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0D" w:rsidRPr="00EA010F" w:rsidRDefault="00112D0D" w:rsidP="00112D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Week 1 </w:t>
      </w:r>
    </w:p>
    <w:p w:rsidR="00112D0D" w:rsidRPr="00EA010F" w:rsidRDefault="00112D0D" w:rsidP="00112D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2"/>
          <w:szCs w:val="22"/>
          <w:u w:val="single"/>
        </w:rPr>
      </w:pPr>
      <w:r w:rsidRPr="00EA010F">
        <w:rPr>
          <w:rFonts w:ascii="Times New Roman" w:hAnsi="Times New Roman"/>
          <w:b/>
          <w:sz w:val="22"/>
          <w:szCs w:val="22"/>
          <w:u w:val="single"/>
        </w:rPr>
        <w:t>PERSPECTIVES OF MEDICAL-SURGICAL NURSING</w:t>
      </w:r>
      <w:r w:rsidRPr="00EA010F">
        <w:rPr>
          <w:rFonts w:ascii="Times New Roman" w:hAnsi="Times New Roman"/>
          <w:b/>
          <w:sz w:val="22"/>
          <w:szCs w:val="22"/>
        </w:rPr>
        <w:t xml:space="preserve">   </w:t>
      </w:r>
    </w:p>
    <w:p w:rsidR="00112D0D" w:rsidRDefault="00112D0D" w:rsidP="00112D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2"/>
          <w:szCs w:val="22"/>
          <w:u w:val="single"/>
        </w:rPr>
      </w:pPr>
      <w:r w:rsidRPr="00EA010F">
        <w:rPr>
          <w:rFonts w:ascii="Times New Roman" w:hAnsi="Times New Roman"/>
          <w:b/>
          <w:sz w:val="22"/>
          <w:szCs w:val="22"/>
          <w:u w:val="single"/>
        </w:rPr>
        <w:t>GROWTH AND DEVELOPMENT OF THE MIDDLE ADULT</w:t>
      </w:r>
      <w:r>
        <w:rPr>
          <w:rFonts w:ascii="Times New Roman" w:hAnsi="Times New Roman"/>
          <w:b/>
          <w:sz w:val="22"/>
          <w:szCs w:val="22"/>
          <w:u w:val="single"/>
        </w:rPr>
        <w:t>, ALTERATION IN SELF-ESTEEM, NEEDS OF A CLIENT WITH A SUBSTANCE ABUSE DISORDER</w:t>
      </w:r>
    </w:p>
    <w:p w:rsidR="00112D0D" w:rsidRPr="00EA010F" w:rsidRDefault="00112D0D" w:rsidP="00112D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2"/>
          <w:szCs w:val="22"/>
        </w:rPr>
      </w:pPr>
    </w:p>
    <w:p w:rsidR="00112D0D" w:rsidRPr="00BF18D5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right="90"/>
        <w:rPr>
          <w:rFonts w:ascii="Times New Roman" w:hAnsi="Times New Roman"/>
          <w:b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</w:t>
      </w:r>
      <w:r w:rsidRPr="00BF18D5">
        <w:rPr>
          <w:rFonts w:ascii="Times New Roman" w:hAnsi="Times New Roman"/>
          <w:b/>
          <w:sz w:val="22"/>
          <w:szCs w:val="22"/>
        </w:rPr>
        <w:t>Readings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112D0D" w:rsidRDefault="00112D0D" w:rsidP="00112D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Hinkle &amp; Cheever </w:t>
      </w:r>
    </w:p>
    <w:p w:rsidR="00112D0D" w:rsidRDefault="00112D0D" w:rsidP="00112D0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Chapter 1</w:t>
      </w:r>
      <w:r w:rsidRPr="00A300E8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Health Care Delivery and Evidence-Based Nursing Practice)</w:t>
      </w:r>
    </w:p>
    <w:p w:rsidR="00112D0D" w:rsidRDefault="00112D0D" w:rsidP="00112D0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Chapter 2 (read p. </w:t>
      </w:r>
      <w:proofErr w:type="gramStart"/>
      <w:r>
        <w:rPr>
          <w:rFonts w:ascii="Times New Roman" w:hAnsi="Times New Roman"/>
          <w:sz w:val="22"/>
          <w:szCs w:val="22"/>
        </w:rPr>
        <w:t>19:</w:t>
      </w:r>
      <w:proofErr w:type="gramEnd"/>
      <w:r>
        <w:rPr>
          <w:rFonts w:ascii="Times New Roman" w:hAnsi="Times New Roman"/>
          <w:sz w:val="22"/>
          <w:szCs w:val="22"/>
        </w:rPr>
        <w:t xml:space="preserve"> Levels of Prevention)</w:t>
      </w:r>
    </w:p>
    <w:p w:rsidR="00112D0D" w:rsidRDefault="00112D0D" w:rsidP="00112D0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</w:t>
      </w:r>
      <w:r w:rsidRPr="00A300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Chapter 3</w:t>
      </w:r>
      <w:r w:rsidRPr="00A300E8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Critical Thinking, Ethical Decision and Nursing Process)</w:t>
      </w:r>
    </w:p>
    <w:p w:rsidR="00112D0D" w:rsidRDefault="00112D0D" w:rsidP="00112D0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 w:rsidRPr="00643903">
        <w:rPr>
          <w:rFonts w:ascii="Times New Roman" w:hAnsi="Times New Roman"/>
          <w:sz w:val="22"/>
          <w:szCs w:val="22"/>
        </w:rPr>
        <w:t>Chapter 4</w:t>
      </w:r>
      <w:r>
        <w:rPr>
          <w:rFonts w:ascii="Times New Roman" w:hAnsi="Times New Roman"/>
          <w:sz w:val="22"/>
          <w:szCs w:val="22"/>
        </w:rPr>
        <w:t xml:space="preserve"> (Health Education and Health Promotion)</w:t>
      </w:r>
    </w:p>
    <w:p w:rsidR="00112D0D" w:rsidRDefault="00112D0D" w:rsidP="00112D0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 w:rsidRPr="00C12CF5">
        <w:rPr>
          <w:rFonts w:ascii="Times New Roman" w:hAnsi="Times New Roman"/>
          <w:sz w:val="22"/>
          <w:szCs w:val="22"/>
        </w:rPr>
        <w:t>Chapter 5</w:t>
      </w:r>
      <w:r>
        <w:rPr>
          <w:rFonts w:ascii="Times New Roman" w:hAnsi="Times New Roman"/>
          <w:sz w:val="22"/>
          <w:szCs w:val="22"/>
        </w:rPr>
        <w:t xml:space="preserve"> </w:t>
      </w:r>
      <w:r w:rsidRPr="00C12CF5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read </w:t>
      </w:r>
      <w:r w:rsidRPr="00C12CF5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p. 66-</w:t>
      </w:r>
      <w:proofErr w:type="gramStart"/>
      <w:r>
        <w:rPr>
          <w:rFonts w:ascii="Times New Roman" w:hAnsi="Times New Roman"/>
          <w:sz w:val="22"/>
          <w:szCs w:val="22"/>
        </w:rPr>
        <w:t>69:</w:t>
      </w:r>
      <w:proofErr w:type="gramEnd"/>
      <w:r>
        <w:rPr>
          <w:rFonts w:ascii="Times New Roman" w:hAnsi="Times New Roman"/>
          <w:sz w:val="22"/>
          <w:szCs w:val="22"/>
        </w:rPr>
        <w:t xml:space="preserve"> Patient Profile)</w:t>
      </w:r>
    </w:p>
    <w:p w:rsidR="00112D0D" w:rsidRDefault="00112D0D" w:rsidP="00112D0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 w:rsidRPr="00643903">
        <w:rPr>
          <w:rFonts w:ascii="Times New Roman" w:hAnsi="Times New Roman"/>
          <w:sz w:val="22"/>
          <w:szCs w:val="22"/>
        </w:rPr>
        <w:t>Chapter 6</w:t>
      </w:r>
      <w:r>
        <w:rPr>
          <w:rFonts w:ascii="Times New Roman" w:hAnsi="Times New Roman"/>
          <w:sz w:val="22"/>
          <w:szCs w:val="22"/>
        </w:rPr>
        <w:t xml:space="preserve"> (Individual and Family Homeostasis, S</w:t>
      </w:r>
      <w:r w:rsidRPr="00643903">
        <w:rPr>
          <w:rFonts w:ascii="Times New Roman" w:hAnsi="Times New Roman"/>
          <w:sz w:val="22"/>
          <w:szCs w:val="22"/>
        </w:rPr>
        <w:t>tress</w:t>
      </w:r>
      <w:r>
        <w:rPr>
          <w:rFonts w:ascii="Times New Roman" w:hAnsi="Times New Roman"/>
          <w:sz w:val="22"/>
          <w:szCs w:val="22"/>
        </w:rPr>
        <w:t xml:space="preserve"> </w:t>
      </w:r>
      <w:r w:rsidRPr="00643903">
        <w:rPr>
          <w:rFonts w:ascii="Times New Roman" w:hAnsi="Times New Roman"/>
          <w:sz w:val="22"/>
          <w:szCs w:val="22"/>
        </w:rPr>
        <w:t xml:space="preserve">and </w:t>
      </w:r>
      <w:r>
        <w:rPr>
          <w:rFonts w:ascii="Times New Roman" w:hAnsi="Times New Roman"/>
          <w:sz w:val="22"/>
          <w:szCs w:val="22"/>
        </w:rPr>
        <w:t xml:space="preserve">Adaptation) </w:t>
      </w:r>
    </w:p>
    <w:p w:rsidR="00112D0D" w:rsidRDefault="00112D0D" w:rsidP="00112D0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Chapter 7 (Transcultural Nursing)</w:t>
      </w:r>
    </w:p>
    <w:p w:rsidR="00112D0D" w:rsidRDefault="00112D0D" w:rsidP="00112D0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Chapter 9 (Chronic Illness and Disability)</w:t>
      </w:r>
    </w:p>
    <w:p w:rsidR="00112D0D" w:rsidRPr="00A300E8" w:rsidRDefault="00112D0D" w:rsidP="00112D0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 w:rsidRPr="002C5812">
        <w:rPr>
          <w:rFonts w:ascii="Times New Roman" w:hAnsi="Times New Roman"/>
          <w:sz w:val="22"/>
          <w:szCs w:val="22"/>
        </w:rPr>
        <w:t>Chapter 72</w:t>
      </w:r>
      <w:r>
        <w:rPr>
          <w:rFonts w:ascii="Times New Roman" w:hAnsi="Times New Roman"/>
          <w:sz w:val="22"/>
          <w:szCs w:val="22"/>
        </w:rPr>
        <w:t xml:space="preserve"> (read </w:t>
      </w:r>
      <w:r w:rsidRPr="002C5812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. 2180-</w:t>
      </w:r>
      <w:proofErr w:type="gramStart"/>
      <w:r>
        <w:rPr>
          <w:rFonts w:ascii="Times New Roman" w:hAnsi="Times New Roman"/>
          <w:sz w:val="22"/>
          <w:szCs w:val="22"/>
        </w:rPr>
        <w:t>2186:</w:t>
      </w:r>
      <w:proofErr w:type="gramEnd"/>
      <w:r>
        <w:rPr>
          <w:rFonts w:ascii="Times New Roman" w:hAnsi="Times New Roman"/>
          <w:sz w:val="22"/>
          <w:szCs w:val="22"/>
        </w:rPr>
        <w:t xml:space="preserve"> Substance Abuse)</w:t>
      </w:r>
    </w:p>
    <w:p w:rsidR="00112D0D" w:rsidRPr="00A300E8" w:rsidRDefault="00112D0D" w:rsidP="00112D0D">
      <w:pPr>
        <w:rPr>
          <w:rFonts w:ascii="Times New Roman" w:hAnsi="Times New Roman"/>
          <w:sz w:val="22"/>
          <w:szCs w:val="22"/>
        </w:rPr>
      </w:pPr>
    </w:p>
    <w:p w:rsidR="00112D0D" w:rsidRPr="00C428EE" w:rsidRDefault="00112D0D" w:rsidP="00112D0D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Zerwekh</w:t>
      </w:r>
      <w:proofErr w:type="spellEnd"/>
      <w:r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>
        <w:rPr>
          <w:rFonts w:ascii="Times New Roman" w:hAnsi="Times New Roman"/>
          <w:sz w:val="22"/>
          <w:szCs w:val="22"/>
        </w:rPr>
        <w:t>Garneau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   Chapter 15, Chapter 19, Chapter 22</w:t>
      </w:r>
    </w:p>
    <w:p w:rsidR="00112D0D" w:rsidRPr="00C428EE" w:rsidRDefault="00112D0D" w:rsidP="00112D0D">
      <w:pPr>
        <w:ind w:left="1440" w:hanging="720"/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Wilkinson &amp; </w:t>
      </w:r>
      <w:proofErr w:type="spellStart"/>
      <w:r>
        <w:rPr>
          <w:rFonts w:ascii="Times New Roman" w:hAnsi="Times New Roman"/>
          <w:sz w:val="22"/>
          <w:szCs w:val="22"/>
        </w:rPr>
        <w:t>Treas</w:t>
      </w:r>
      <w:proofErr w:type="spellEnd"/>
    </w:p>
    <w:p w:rsidR="00112D0D" w:rsidRPr="00C428EE" w:rsidRDefault="00112D0D" w:rsidP="00112D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Volume 1</w:t>
      </w:r>
      <w:r>
        <w:rPr>
          <w:rFonts w:ascii="Times New Roman" w:hAnsi="Times New Roman"/>
          <w:sz w:val="22"/>
          <w:szCs w:val="22"/>
        </w:rPr>
        <w:tab/>
      </w:r>
      <w:r w:rsidRPr="00C428EE">
        <w:rPr>
          <w:rFonts w:ascii="Times New Roman" w:hAnsi="Times New Roman"/>
          <w:sz w:val="22"/>
          <w:szCs w:val="22"/>
        </w:rPr>
        <w:t xml:space="preserve"> </w:t>
      </w:r>
      <w:r w:rsidRPr="00C428EE"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>Review: Chapter 9 (Erikson-psychosocial theory); Chapter 12 (Stress</w:t>
      </w:r>
      <w:r w:rsidRPr="00C428EE">
        <w:rPr>
          <w:rFonts w:ascii="Times New Roman" w:hAnsi="Times New Roman"/>
          <w:sz w:val="22"/>
          <w:szCs w:val="22"/>
        </w:rPr>
        <w:t xml:space="preserve">); Chapter </w:t>
      </w:r>
      <w:r>
        <w:rPr>
          <w:rFonts w:ascii="Times New Roman" w:hAnsi="Times New Roman"/>
          <w:sz w:val="22"/>
          <w:szCs w:val="22"/>
        </w:rPr>
        <w:t>15</w:t>
      </w:r>
      <w:r w:rsidRPr="00C428E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(Culture</w:t>
      </w:r>
      <w:r w:rsidRPr="00C428EE">
        <w:rPr>
          <w:rFonts w:ascii="Times New Roman" w:hAnsi="Times New Roman"/>
          <w:sz w:val="22"/>
          <w:szCs w:val="22"/>
        </w:rPr>
        <w:t>).</w:t>
      </w:r>
    </w:p>
    <w:p w:rsidR="00112D0D" w:rsidRPr="0009351A" w:rsidRDefault="00112D0D" w:rsidP="00112D0D">
      <w:pPr>
        <w:rPr>
          <w:rFonts w:ascii="Times New Roman" w:hAnsi="Times New Roman"/>
          <w:sz w:val="22"/>
          <w:szCs w:val="22"/>
          <w:highlight w:val="yellow"/>
        </w:rPr>
      </w:pPr>
    </w:p>
    <w:p w:rsidR="00112D0D" w:rsidRDefault="00112D0D" w:rsidP="00112D0D">
      <w:pPr>
        <w:rPr>
          <w:rFonts w:ascii="Times New Roman" w:hAnsi="Times New Roman"/>
          <w:sz w:val="22"/>
          <w:szCs w:val="22"/>
        </w:rPr>
      </w:pPr>
      <w:r w:rsidRPr="00CF23A2">
        <w:rPr>
          <w:rFonts w:ascii="Times New Roman" w:hAnsi="Times New Roman"/>
          <w:sz w:val="22"/>
          <w:szCs w:val="22"/>
        </w:rPr>
        <w:t>Halter</w:t>
      </w:r>
      <w:r w:rsidRPr="00CF23A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F23A2">
        <w:rPr>
          <w:rFonts w:ascii="Times New Roman" w:hAnsi="Times New Roman"/>
          <w:sz w:val="22"/>
          <w:szCs w:val="22"/>
        </w:rPr>
        <w:t xml:space="preserve">    </w:t>
      </w:r>
      <w:r w:rsidRPr="00D87860">
        <w:rPr>
          <w:rFonts w:ascii="Times New Roman" w:hAnsi="Times New Roman"/>
          <w:sz w:val="22"/>
          <w:szCs w:val="22"/>
        </w:rPr>
        <w:t>Chapter 10 (Stress)</w:t>
      </w:r>
      <w:r>
        <w:rPr>
          <w:rFonts w:ascii="Times New Roman" w:hAnsi="Times New Roman"/>
          <w:sz w:val="22"/>
          <w:szCs w:val="22"/>
        </w:rPr>
        <w:t>; Chapter 15</w:t>
      </w:r>
      <w:r w:rsidRPr="00CF23A2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read section on </w:t>
      </w:r>
      <w:r w:rsidRPr="00CF23A2">
        <w:rPr>
          <w:rFonts w:ascii="Times New Roman" w:hAnsi="Times New Roman"/>
          <w:sz w:val="22"/>
          <w:szCs w:val="22"/>
        </w:rPr>
        <w:t>Anxiety</w:t>
      </w:r>
      <w:r>
        <w:rPr>
          <w:rFonts w:ascii="Times New Roman" w:hAnsi="Times New Roman"/>
          <w:sz w:val="22"/>
          <w:szCs w:val="22"/>
        </w:rPr>
        <w:t xml:space="preserve"> pp. 271-274, Table 15-2,</w:t>
      </w:r>
    </w:p>
    <w:p w:rsidR="00112D0D" w:rsidRDefault="00112D0D" w:rsidP="00112D0D">
      <w:pPr>
        <w:ind w:left="216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p. 274</w:t>
      </w:r>
      <w:r w:rsidRPr="00CF23A2">
        <w:rPr>
          <w:rFonts w:ascii="Times New Roman" w:hAnsi="Times New Roman"/>
          <w:sz w:val="22"/>
          <w:szCs w:val="22"/>
        </w:rPr>
        <w:t xml:space="preserve">); </w:t>
      </w:r>
      <w:r>
        <w:rPr>
          <w:rFonts w:ascii="Times New Roman" w:hAnsi="Times New Roman"/>
          <w:sz w:val="22"/>
          <w:szCs w:val="22"/>
        </w:rPr>
        <w:t>C</w:t>
      </w:r>
      <w:r w:rsidRPr="00D87860">
        <w:rPr>
          <w:rFonts w:ascii="Times New Roman" w:hAnsi="Times New Roman"/>
          <w:sz w:val="22"/>
          <w:szCs w:val="22"/>
        </w:rPr>
        <w:t>hapter 22,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7860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Substance &amp; Addictive Disorders)</w:t>
      </w: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</w:t>
      </w:r>
      <w:r w:rsidRPr="00A300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>Davis’ Drug Guide</w:t>
      </w:r>
      <w:r w:rsidRPr="00A300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Please refer to MSL drug list for appropriate drugs related to content area</w:t>
      </w:r>
    </w:p>
    <w:p w:rsidR="00112D0D" w:rsidRPr="00A300E8" w:rsidRDefault="00112D0D" w:rsidP="00112D0D">
      <w:pPr>
        <w:ind w:left="1440" w:hanging="1440"/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Davis’ Guide to Lab</w:t>
      </w:r>
      <w:r w:rsidRPr="00A300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</w:t>
      </w:r>
      <w:r w:rsidRPr="00A300E8">
        <w:rPr>
          <w:rFonts w:ascii="Times New Roman" w:hAnsi="Times New Roman"/>
          <w:sz w:val="22"/>
          <w:szCs w:val="22"/>
        </w:rPr>
        <w:t>Refer to appropriate diagnostic tests related to content area</w:t>
      </w:r>
    </w:p>
    <w:p w:rsidR="00112D0D" w:rsidRDefault="00112D0D" w:rsidP="00112D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&amp; Diagnostic Tests</w:t>
      </w:r>
    </w:p>
    <w:p w:rsidR="00112D0D" w:rsidRDefault="00112D0D" w:rsidP="00112D0D">
      <w:pPr>
        <w:ind w:left="1440" w:hanging="720"/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Wilkinson &amp; </w:t>
      </w:r>
      <w:proofErr w:type="spellStart"/>
      <w:r>
        <w:rPr>
          <w:rFonts w:ascii="Times New Roman" w:hAnsi="Times New Roman"/>
          <w:sz w:val="22"/>
          <w:szCs w:val="22"/>
        </w:rPr>
        <w:t>Treas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     Refer to assigned readings in MSL lab guide</w:t>
      </w:r>
    </w:p>
    <w:p w:rsidR="00112D0D" w:rsidRDefault="00112D0D" w:rsidP="00112D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Volume 2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</w:p>
    <w:p w:rsidR="00112D0D" w:rsidRPr="00A300E8" w:rsidRDefault="00112D0D" w:rsidP="00112D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jc w:val="center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  <w:u w:val="single"/>
        </w:rPr>
        <w:t>OUTLINE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I. </w:t>
      </w:r>
      <w:r w:rsidRPr="00A300E8">
        <w:rPr>
          <w:rFonts w:ascii="Times New Roman" w:hAnsi="Times New Roman"/>
          <w:sz w:val="22"/>
          <w:szCs w:val="22"/>
        </w:rPr>
        <w:t>Baseline data</w:t>
      </w:r>
      <w:r>
        <w:rPr>
          <w:rFonts w:ascii="Times New Roman" w:hAnsi="Times New Roman"/>
          <w:sz w:val="22"/>
          <w:szCs w:val="22"/>
        </w:rPr>
        <w:t xml:space="preserve"> (Week 1)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 w:rsidRPr="00A300E8">
        <w:rPr>
          <w:rFonts w:ascii="Times New Roman" w:hAnsi="Times New Roman"/>
          <w:sz w:val="22"/>
          <w:szCs w:val="22"/>
        </w:rPr>
        <w:t xml:space="preserve">    Medical/surgical nursing practice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Role of nursing profession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Levels of care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a. Chronic illness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Three levels of prevention:  Primary, secondary and tertiary. 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b. Acute care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c. Ambulatory care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d. Home health care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Pr="00A300E8">
        <w:rPr>
          <w:rFonts w:ascii="Times New Roman" w:hAnsi="Times New Roman"/>
          <w:sz w:val="22"/>
          <w:szCs w:val="22"/>
        </w:rPr>
        <w:t xml:space="preserve">   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3. Health promotion - promoting healthy life style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>. effective coping mechanisms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 w:rsidRPr="000F3925">
        <w:rPr>
          <w:rFonts w:ascii="Times New Roman" w:hAnsi="Times New Roman"/>
          <w:sz w:val="22"/>
          <w:szCs w:val="22"/>
        </w:rPr>
        <w:t>health promotion behaviors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4. Stress, stressors and stress management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5. Cultural </w:t>
      </w:r>
      <w:r>
        <w:rPr>
          <w:rFonts w:ascii="Times New Roman" w:hAnsi="Times New Roman"/>
          <w:sz w:val="22"/>
          <w:szCs w:val="22"/>
        </w:rPr>
        <w:t>influences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6. Ineffective coping mechanisms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7. Substance use disorder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B. Developmental factors related to health promotion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Theories of young and middle adulthood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Developmental stages of young and middle adulthood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>II. Nursing process</w:t>
      </w:r>
      <w:r>
        <w:rPr>
          <w:rFonts w:ascii="Times New Roman" w:hAnsi="Times New Roman"/>
          <w:sz w:val="22"/>
          <w:szCs w:val="22"/>
        </w:rPr>
        <w:t xml:space="preserve"> (Week 1)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A. Assessment:  data collection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Impact of illness on client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Reaction to illness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a. </w:t>
      </w:r>
      <w:proofErr w:type="spellStart"/>
      <w:r w:rsidRPr="00A300E8">
        <w:rPr>
          <w:rFonts w:ascii="Times New Roman" w:hAnsi="Times New Roman"/>
          <w:sz w:val="22"/>
          <w:szCs w:val="22"/>
        </w:rPr>
        <w:t>Selye's</w:t>
      </w:r>
      <w:proofErr w:type="spellEnd"/>
      <w:r w:rsidRPr="00A300E8">
        <w:rPr>
          <w:rFonts w:ascii="Times New Roman" w:hAnsi="Times New Roman"/>
          <w:sz w:val="22"/>
          <w:szCs w:val="22"/>
        </w:rPr>
        <w:t xml:space="preserve"> general adaptation syndrome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b. Stress response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c. Levels of anxiety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3. Needs assessment of a client with anxiety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4. Needs assessment of a client with substance abuse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firstLine="2340"/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B. Data analysis:  common nursing diagnosis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>Anxiety R/T threat to self-concept</w:t>
      </w:r>
    </w:p>
    <w:p w:rsidR="00112D0D" w:rsidRDefault="00112D0D" w:rsidP="00112D0D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Disturbance of sleep pattern R/T irritability, tremors</w:t>
      </w:r>
    </w:p>
    <w:p w:rsidR="00112D0D" w:rsidRDefault="00112D0D" w:rsidP="00112D0D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Altered nutrition: less than body requirements R/T inadequate nutritional intake</w:t>
      </w:r>
    </w:p>
    <w:p w:rsidR="00112D0D" w:rsidRPr="00A300E8" w:rsidRDefault="00112D0D" w:rsidP="00112D0D">
      <w:pPr>
        <w:numPr>
          <w:ilvl w:val="0"/>
          <w:numId w:val="1"/>
        </w:num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Risk for injury R/T impaired sensory/perceptual function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C. Expected outcomes R/T nursing diagnosis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A300E8">
        <w:rPr>
          <w:rFonts w:ascii="Times New Roman" w:hAnsi="Times New Roman"/>
          <w:sz w:val="22"/>
          <w:szCs w:val="22"/>
        </w:rPr>
        <w:t xml:space="preserve">D. Nursing interventions/rationale 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1.  Education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2.  Emotional support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3.  Anticipatory guidance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E. Evaluation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Quality and Safety Initiatives in the Health Care Setting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A. IOM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B. TEAM STEPPS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C. QSEN</w:t>
      </w:r>
    </w:p>
    <w:p w:rsidR="00112D0D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D. Joint Commission: National Patient Safety Goals (NPSGs)</w:t>
      </w:r>
    </w:p>
    <w:p w:rsidR="00112D0D" w:rsidRPr="00A300E8" w:rsidRDefault="00112D0D" w:rsidP="00112D0D">
      <w:pPr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E. SBAR for reporting</w:t>
      </w: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1D7121">
        <w:rPr>
          <w:rFonts w:ascii="Times New Roman" w:hAnsi="Times New Roman"/>
          <w:b/>
          <w:sz w:val="22"/>
          <w:szCs w:val="22"/>
        </w:rPr>
        <w:t xml:space="preserve">Week </w:t>
      </w:r>
      <w:r>
        <w:rPr>
          <w:rFonts w:ascii="Times New Roman" w:hAnsi="Times New Roman"/>
          <w:b/>
          <w:sz w:val="22"/>
          <w:szCs w:val="22"/>
        </w:rPr>
        <w:t>2</w:t>
      </w:r>
      <w:r w:rsidRPr="001D7121">
        <w:rPr>
          <w:rFonts w:ascii="Times New Roman" w:hAnsi="Times New Roman"/>
          <w:b/>
          <w:sz w:val="22"/>
          <w:szCs w:val="22"/>
        </w:rPr>
        <w:t xml:space="preserve"> </w:t>
      </w:r>
      <w:r w:rsidRPr="00A300E8">
        <w:rPr>
          <w:rFonts w:ascii="Times New Roman" w:hAnsi="Times New Roman"/>
          <w:sz w:val="22"/>
          <w:szCs w:val="22"/>
        </w:rPr>
        <w:t xml:space="preserve"> </w:t>
      </w:r>
    </w:p>
    <w:p w:rsidR="00112D0D" w:rsidRPr="00FE69A9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highlight w:val="cyan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430107">
        <w:rPr>
          <w:rFonts w:ascii="Times New Roman" w:hAnsi="Times New Roman"/>
          <w:b/>
          <w:sz w:val="22"/>
          <w:szCs w:val="22"/>
        </w:rPr>
        <w:t xml:space="preserve">    </w:t>
      </w:r>
      <w:r w:rsidRPr="00430107">
        <w:rPr>
          <w:rFonts w:ascii="Times New Roman" w:hAnsi="Times New Roman"/>
          <w:b/>
          <w:sz w:val="22"/>
          <w:szCs w:val="22"/>
          <w:u w:val="single"/>
        </w:rPr>
        <w:t>ALTERATION IN BIOLOGICAL SAFETY</w:t>
      </w:r>
      <w:r w:rsidRPr="00430107">
        <w:rPr>
          <w:rFonts w:ascii="Times New Roman" w:hAnsi="Times New Roman"/>
          <w:b/>
          <w:sz w:val="22"/>
          <w:szCs w:val="22"/>
        </w:rPr>
        <w:t xml:space="preserve">     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u w:val="single"/>
        </w:rPr>
      </w:pPr>
      <w:r w:rsidRPr="00430107">
        <w:rPr>
          <w:rFonts w:ascii="Times New Roman" w:hAnsi="Times New Roman"/>
          <w:b/>
          <w:sz w:val="22"/>
          <w:szCs w:val="22"/>
        </w:rPr>
        <w:t xml:space="preserve">    </w:t>
      </w:r>
      <w:r w:rsidRPr="00430107">
        <w:rPr>
          <w:rFonts w:ascii="Times New Roman" w:hAnsi="Times New Roman"/>
          <w:b/>
          <w:sz w:val="22"/>
          <w:szCs w:val="22"/>
          <w:u w:val="single"/>
        </w:rPr>
        <w:t xml:space="preserve">NEEDS OF THE CLIENT WITH an IMMUNE DISORDER 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430107">
        <w:rPr>
          <w:rFonts w:ascii="Times New Roman" w:hAnsi="Times New Roman"/>
          <w:b/>
          <w:sz w:val="22"/>
          <w:szCs w:val="22"/>
        </w:rPr>
        <w:t xml:space="preserve">   Readings: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</w:t>
      </w:r>
      <w:r w:rsidRPr="00430107">
        <w:rPr>
          <w:rFonts w:ascii="Times New Roman" w:hAnsi="Times New Roman"/>
          <w:sz w:val="22"/>
          <w:szCs w:val="22"/>
        </w:rPr>
        <w:t xml:space="preserve"> </w:t>
      </w: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Hinkle &amp; Cheever      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  <w:t>Chapters 35, 36, 37</w:t>
      </w: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Wilkinson &amp; </w:t>
      </w:r>
      <w:proofErr w:type="spellStart"/>
      <w:r>
        <w:rPr>
          <w:rFonts w:ascii="Times New Roman" w:hAnsi="Times New Roman"/>
          <w:sz w:val="22"/>
          <w:szCs w:val="22"/>
        </w:rPr>
        <w:t>Treas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</w:rPr>
        <w:tab/>
        <w:t>Review Chapter 23</w:t>
      </w: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Volume 1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Davis’s Drug Guide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30107">
        <w:rPr>
          <w:rFonts w:ascii="Times New Roman" w:hAnsi="Times New Roman"/>
          <w:sz w:val="22"/>
          <w:szCs w:val="22"/>
        </w:rPr>
        <w:t xml:space="preserve">Refer to </w:t>
      </w:r>
      <w:r>
        <w:rPr>
          <w:rFonts w:ascii="Times New Roman" w:hAnsi="Times New Roman"/>
          <w:sz w:val="22"/>
          <w:szCs w:val="22"/>
        </w:rPr>
        <w:t xml:space="preserve">MSL drug list for </w:t>
      </w:r>
      <w:r w:rsidRPr="00430107">
        <w:rPr>
          <w:rFonts w:ascii="Times New Roman" w:hAnsi="Times New Roman"/>
          <w:sz w:val="22"/>
          <w:szCs w:val="22"/>
        </w:rPr>
        <w:t>appropriat</w:t>
      </w:r>
      <w:r>
        <w:rPr>
          <w:rFonts w:ascii="Times New Roman" w:hAnsi="Times New Roman"/>
          <w:sz w:val="22"/>
          <w:szCs w:val="22"/>
        </w:rPr>
        <w:t xml:space="preserve">e drugs related to content area 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Davis’s Guide to Lab </w:t>
      </w: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And</w:t>
      </w:r>
      <w:proofErr w:type="gramEnd"/>
      <w:r>
        <w:rPr>
          <w:rFonts w:ascii="Times New Roman" w:hAnsi="Times New Roman"/>
          <w:sz w:val="22"/>
          <w:szCs w:val="22"/>
        </w:rPr>
        <w:t xml:space="preserve"> Diagnostic Tests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30107">
        <w:rPr>
          <w:rFonts w:ascii="Times New Roman" w:hAnsi="Times New Roman"/>
          <w:sz w:val="22"/>
          <w:szCs w:val="22"/>
        </w:rPr>
        <w:t>Refer to appropriate diagnostic tests related to content area.</w:t>
      </w: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Wilkinson &amp; </w:t>
      </w:r>
      <w:proofErr w:type="spellStart"/>
      <w:r>
        <w:rPr>
          <w:rFonts w:ascii="Times New Roman" w:hAnsi="Times New Roman"/>
          <w:sz w:val="22"/>
          <w:szCs w:val="22"/>
        </w:rPr>
        <w:t>Treas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ab/>
        <w:t>Refer to assigned readings in MSL lab guide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Volume 2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 w:rsidRPr="00430107">
        <w:rPr>
          <w:rFonts w:ascii="Times New Roman" w:hAnsi="Times New Roman"/>
          <w:sz w:val="22"/>
          <w:szCs w:val="22"/>
          <w:u w:val="single"/>
        </w:rPr>
        <w:t>OUTLINE</w:t>
      </w:r>
      <w:r w:rsidRPr="00430107">
        <w:rPr>
          <w:rFonts w:ascii="Times New Roman" w:hAnsi="Times New Roman"/>
          <w:sz w:val="22"/>
          <w:szCs w:val="22"/>
        </w:rPr>
        <w:t xml:space="preserve">       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I. Baseline Data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A. Immune system review.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1. Organs of the immune system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2. Cells of the immune system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B. The body’s defense mechanisms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C. Immune response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D. Immunologic problems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II. Nursing Process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A. Assessment:  data collection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1. Diagnostic tests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2. Needs assessment of a client with an immune system disorder 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   a. HIV infection, AIDS and AIDS-related opportunistic infections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lastRenderedPageBreak/>
        <w:t xml:space="preserve">                 b. Hypersensitivity disorders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ab/>
      </w:r>
      <w:r w:rsidRPr="00430107">
        <w:rPr>
          <w:rFonts w:ascii="Times New Roman" w:hAnsi="Times New Roman"/>
          <w:sz w:val="22"/>
          <w:szCs w:val="22"/>
        </w:rPr>
        <w:t>(1) Type I   (anaphylactic)</w:t>
      </w: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ab/>
      </w:r>
      <w:r w:rsidRPr="00430107">
        <w:rPr>
          <w:rFonts w:ascii="Times New Roman" w:hAnsi="Times New Roman"/>
          <w:sz w:val="22"/>
          <w:szCs w:val="22"/>
        </w:rPr>
        <w:t xml:space="preserve">(2) Type II (cytotoxic)  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ab/>
      </w:r>
      <w:r w:rsidRPr="00430107">
        <w:rPr>
          <w:rFonts w:ascii="Times New Roman" w:hAnsi="Times New Roman"/>
          <w:sz w:val="22"/>
          <w:szCs w:val="22"/>
        </w:rPr>
        <w:t>(3) Type III (immune complex)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ab/>
      </w:r>
      <w:r w:rsidRPr="00430107">
        <w:rPr>
          <w:rFonts w:ascii="Times New Roman" w:hAnsi="Times New Roman"/>
          <w:sz w:val="22"/>
          <w:szCs w:val="22"/>
        </w:rPr>
        <w:t>(4) Type IV (cell-mediated or delayed)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</w:t>
      </w: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>B. Data analysis:  common nursing diagnosis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1. Ineffective family coping R/T uncertainty of future.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2. Fatigue R/T side effects of drug therapy.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3. Risk for infection R/T compromised host defenses.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C. Expected outcomes R/T nursing diagnosis.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D. Nursing interventions/rationale R/T care of client with immune system disorder.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1. Self-care management.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2. Pharmacological management.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3. Prevention of infection.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      4. Controlling fatigue.</w:t>
      </w:r>
    </w:p>
    <w:p w:rsidR="00112D0D" w:rsidRPr="00430107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430107">
        <w:rPr>
          <w:rFonts w:ascii="Times New Roman" w:hAnsi="Times New Roman"/>
          <w:sz w:val="22"/>
          <w:szCs w:val="22"/>
        </w:rPr>
        <w:t xml:space="preserve">        E. Evaluation</w:t>
      </w:r>
    </w:p>
    <w:p w:rsidR="00112D0D" w:rsidRDefault="00112D0D" w:rsidP="00112D0D">
      <w:pPr>
        <w:tabs>
          <w:tab w:val="center" w:pos="558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u w:val="single"/>
        </w:rPr>
      </w:pPr>
      <w:r w:rsidRPr="000B551E">
        <w:rPr>
          <w:rFonts w:ascii="Times New Roman" w:hAnsi="Times New Roman"/>
          <w:b/>
          <w:sz w:val="22"/>
          <w:szCs w:val="22"/>
        </w:rPr>
        <w:t>Week 3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</w:t>
      </w: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112D0D" w:rsidRPr="001D7121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  <w:u w:val="single"/>
        </w:rPr>
      </w:pPr>
      <w:r w:rsidRPr="001D7121">
        <w:rPr>
          <w:rFonts w:ascii="Times New Roman" w:hAnsi="Times New Roman"/>
          <w:b/>
          <w:sz w:val="22"/>
          <w:szCs w:val="22"/>
          <w:u w:val="single"/>
        </w:rPr>
        <w:t>ALTERATION IN SAFETY</w:t>
      </w:r>
      <w:r w:rsidRPr="001D7121">
        <w:rPr>
          <w:rFonts w:ascii="Times New Roman" w:hAnsi="Times New Roman"/>
          <w:b/>
          <w:sz w:val="22"/>
          <w:szCs w:val="22"/>
        </w:rPr>
        <w:t xml:space="preserve">   </w:t>
      </w:r>
    </w:p>
    <w:p w:rsidR="00112D0D" w:rsidRPr="001D7121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1D7121">
        <w:rPr>
          <w:rFonts w:ascii="Times New Roman" w:hAnsi="Times New Roman"/>
          <w:b/>
          <w:sz w:val="22"/>
          <w:szCs w:val="22"/>
          <w:u w:val="single"/>
        </w:rPr>
        <w:t>NEEDS OF THE PERIOPERATIVE CLIENT</w:t>
      </w: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</w:t>
      </w: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  <w:szCs w:val="22"/>
        </w:rPr>
      </w:pPr>
      <w:r w:rsidRPr="00424074">
        <w:rPr>
          <w:rFonts w:ascii="Times New Roman" w:hAnsi="Times New Roman"/>
          <w:b/>
          <w:sz w:val="22"/>
          <w:szCs w:val="22"/>
        </w:rPr>
        <w:t>Readings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112D0D" w:rsidRDefault="00112D0D" w:rsidP="00112D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Hinkle &amp; Cheever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</w:t>
      </w:r>
      <w:r w:rsidRPr="00A300E8">
        <w:rPr>
          <w:rFonts w:ascii="Times New Roman" w:hAnsi="Times New Roman"/>
          <w:sz w:val="22"/>
          <w:szCs w:val="22"/>
        </w:rPr>
        <w:t xml:space="preserve">hapters </w:t>
      </w:r>
      <w:r>
        <w:rPr>
          <w:rFonts w:ascii="Times New Roman" w:hAnsi="Times New Roman"/>
          <w:sz w:val="22"/>
          <w:szCs w:val="22"/>
        </w:rPr>
        <w:t>17, 18, 19; Chapter 12 (Pain Management)</w:t>
      </w:r>
    </w:p>
    <w:p w:rsidR="00112D0D" w:rsidRDefault="00112D0D" w:rsidP="00112D0D">
      <w:pPr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Wilkinson &amp; </w:t>
      </w:r>
      <w:proofErr w:type="spellStart"/>
      <w:r>
        <w:rPr>
          <w:rFonts w:ascii="Times New Roman" w:hAnsi="Times New Roman"/>
          <w:sz w:val="22"/>
          <w:szCs w:val="22"/>
        </w:rPr>
        <w:t>Treas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Review Chapter 35 and Chapter 39</w:t>
      </w:r>
    </w:p>
    <w:p w:rsidR="00112D0D" w:rsidRPr="00A300E8" w:rsidRDefault="00112D0D" w:rsidP="00112D0D">
      <w:pPr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Zerwekh</w:t>
      </w:r>
      <w:proofErr w:type="spellEnd"/>
      <w:r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>
        <w:rPr>
          <w:rFonts w:ascii="Times New Roman" w:hAnsi="Times New Roman"/>
          <w:sz w:val="22"/>
          <w:szCs w:val="22"/>
        </w:rPr>
        <w:t>Garneau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Chapter 20 (read pp. 475-</w:t>
      </w:r>
      <w:proofErr w:type="gramStart"/>
      <w:r>
        <w:rPr>
          <w:rFonts w:ascii="Times New Roman" w:hAnsi="Times New Roman"/>
          <w:sz w:val="22"/>
          <w:szCs w:val="22"/>
        </w:rPr>
        <w:t>477:</w:t>
      </w:r>
      <w:proofErr w:type="gramEnd"/>
      <w:r>
        <w:rPr>
          <w:rFonts w:ascii="Times New Roman" w:hAnsi="Times New Roman"/>
          <w:sz w:val="22"/>
          <w:szCs w:val="22"/>
        </w:rPr>
        <w:t xml:space="preserve"> Informed Consent)</w:t>
      </w:r>
    </w:p>
    <w:p w:rsidR="00112D0D" w:rsidRPr="00A300E8" w:rsidRDefault="00112D0D" w:rsidP="00112D0D">
      <w:pPr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ab/>
      </w:r>
    </w:p>
    <w:p w:rsidR="00112D0D" w:rsidRPr="00A300E8" w:rsidRDefault="00112D0D" w:rsidP="00112D0D">
      <w:pPr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>Davis</w:t>
      </w:r>
      <w:r>
        <w:rPr>
          <w:rFonts w:ascii="Times New Roman" w:hAnsi="Times New Roman"/>
          <w:sz w:val="22"/>
          <w:szCs w:val="22"/>
        </w:rPr>
        <w:t>’s</w:t>
      </w:r>
      <w:r w:rsidRPr="00A300E8">
        <w:rPr>
          <w:rFonts w:ascii="Times New Roman" w:hAnsi="Times New Roman"/>
          <w:sz w:val="22"/>
          <w:szCs w:val="22"/>
        </w:rPr>
        <w:t xml:space="preserve"> Drug Guide</w:t>
      </w:r>
      <w:r w:rsidRPr="00A300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Please r</w:t>
      </w:r>
      <w:r w:rsidRPr="00A300E8">
        <w:rPr>
          <w:rFonts w:ascii="Times New Roman" w:hAnsi="Times New Roman"/>
          <w:sz w:val="22"/>
          <w:szCs w:val="22"/>
        </w:rPr>
        <w:t xml:space="preserve">efer to </w:t>
      </w:r>
      <w:r>
        <w:rPr>
          <w:rFonts w:ascii="Times New Roman" w:hAnsi="Times New Roman"/>
          <w:sz w:val="22"/>
          <w:szCs w:val="22"/>
        </w:rPr>
        <w:t xml:space="preserve">MSL drug list for </w:t>
      </w:r>
      <w:r w:rsidRPr="00A300E8">
        <w:rPr>
          <w:rFonts w:ascii="Times New Roman" w:hAnsi="Times New Roman"/>
          <w:sz w:val="22"/>
          <w:szCs w:val="22"/>
        </w:rPr>
        <w:t>appropriate drugs R/T content area</w:t>
      </w:r>
    </w:p>
    <w:p w:rsidR="00112D0D" w:rsidRPr="00A300E8" w:rsidRDefault="00112D0D" w:rsidP="00112D0D">
      <w:pPr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>Davis</w:t>
      </w:r>
      <w:r>
        <w:rPr>
          <w:rFonts w:ascii="Times New Roman" w:hAnsi="Times New Roman"/>
          <w:sz w:val="22"/>
          <w:szCs w:val="22"/>
        </w:rPr>
        <w:t>’s</w:t>
      </w:r>
      <w:r w:rsidRPr="00A300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Guide to Lab</w:t>
      </w: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and</w:t>
      </w:r>
      <w:proofErr w:type="gramEnd"/>
      <w:r>
        <w:rPr>
          <w:rFonts w:ascii="Times New Roman" w:hAnsi="Times New Roman"/>
          <w:sz w:val="22"/>
          <w:szCs w:val="22"/>
        </w:rPr>
        <w:t xml:space="preserve"> Diagnostic Tests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A300E8">
        <w:rPr>
          <w:rFonts w:ascii="Times New Roman" w:hAnsi="Times New Roman"/>
          <w:sz w:val="22"/>
          <w:szCs w:val="22"/>
        </w:rPr>
        <w:t>Refer to lab values and tests R/T content are</w:t>
      </w:r>
      <w:r>
        <w:rPr>
          <w:rFonts w:ascii="Times New Roman" w:hAnsi="Times New Roman"/>
          <w:sz w:val="22"/>
          <w:szCs w:val="22"/>
        </w:rPr>
        <w:t>a</w:t>
      </w: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Wilkinson &amp; </w:t>
      </w:r>
      <w:proofErr w:type="spellStart"/>
      <w:r>
        <w:rPr>
          <w:rFonts w:ascii="Times New Roman" w:hAnsi="Times New Roman"/>
          <w:sz w:val="22"/>
          <w:szCs w:val="22"/>
        </w:rPr>
        <w:t>Treas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Refer to assigned readings in MSL lab guide</w:t>
      </w: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Volume 2</w:t>
      </w:r>
    </w:p>
    <w:p w:rsidR="00112D0D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</w:t>
      </w:r>
    </w:p>
    <w:p w:rsidR="00112D0D" w:rsidRPr="00A300E8" w:rsidRDefault="00112D0D" w:rsidP="00112D0D">
      <w:pPr>
        <w:tabs>
          <w:tab w:val="center" w:pos="558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center" w:pos="558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ab/>
      </w:r>
      <w:r w:rsidRPr="00A300E8">
        <w:rPr>
          <w:rFonts w:ascii="Times New Roman" w:hAnsi="Times New Roman"/>
          <w:sz w:val="22"/>
          <w:szCs w:val="22"/>
          <w:u w:val="single"/>
        </w:rPr>
        <w:t>OUTLINE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I. Baseline data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A. Preoperative needs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Categories of surgical procedures  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Informed legal consent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B. Intraoperative needs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Admittance to operating room/surgical team</w:t>
      </w:r>
      <w:r>
        <w:rPr>
          <w:rFonts w:ascii="Times New Roman" w:hAnsi="Times New Roman"/>
          <w:sz w:val="22"/>
          <w:szCs w:val="22"/>
        </w:rPr>
        <w:t>/checklist</w:t>
      </w:r>
      <w:r w:rsidRPr="00A300E8">
        <w:rPr>
          <w:rFonts w:ascii="Times New Roman" w:hAnsi="Times New Roman"/>
          <w:sz w:val="22"/>
          <w:szCs w:val="22"/>
        </w:rPr>
        <w:t xml:space="preserve">  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Roles of surgical team members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3. Positioning for surgery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4. Types of anesthesia 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C. Postoperative needs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Post-anesthesia care unit/purpose  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Pain control measures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>II. Nursing process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A. Assessment:   data collection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Diagnostic tests - preoperative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Needs assessment of the perioperative client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a. Preoperative R/T risk factors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</w:t>
      </w:r>
      <w:proofErr w:type="gramStart"/>
      <w:r w:rsidRPr="00A300E8">
        <w:rPr>
          <w:rFonts w:ascii="Times New Roman" w:hAnsi="Times New Roman"/>
          <w:sz w:val="22"/>
          <w:szCs w:val="22"/>
        </w:rPr>
        <w:t>b</w:t>
      </w:r>
      <w:proofErr w:type="gramEnd"/>
      <w:r w:rsidRPr="00A300E8">
        <w:rPr>
          <w:rFonts w:ascii="Times New Roman" w:hAnsi="Times New Roman"/>
          <w:sz w:val="22"/>
          <w:szCs w:val="22"/>
        </w:rPr>
        <w:t>. Intraoperative R/T anesthesia and sterile asepsis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c. Postoperative R/T complications, surgical site, pain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B. Data analysis:  common nursing diagnoses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Knowledge deficit R/T preoperative, postoperative care expectations/life style changes. 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Ineffective airway cl</w:t>
      </w:r>
      <w:r>
        <w:rPr>
          <w:rFonts w:ascii="Times New Roman" w:hAnsi="Times New Roman"/>
          <w:sz w:val="22"/>
          <w:szCs w:val="22"/>
        </w:rPr>
        <w:t>earance R/T laryngeal</w:t>
      </w:r>
      <w:r w:rsidRPr="00A300E8">
        <w:rPr>
          <w:rFonts w:ascii="Times New Roman" w:hAnsi="Times New Roman"/>
          <w:sz w:val="22"/>
          <w:szCs w:val="22"/>
        </w:rPr>
        <w:t xml:space="preserve"> spasm.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3. I</w:t>
      </w:r>
      <w:r w:rsidRPr="00A300E8">
        <w:rPr>
          <w:rFonts w:ascii="Times New Roman" w:hAnsi="Times New Roman"/>
          <w:sz w:val="22"/>
          <w:szCs w:val="22"/>
        </w:rPr>
        <w:t>mpaired sk</w:t>
      </w:r>
      <w:r>
        <w:rPr>
          <w:rFonts w:ascii="Times New Roman" w:hAnsi="Times New Roman"/>
          <w:sz w:val="22"/>
          <w:szCs w:val="22"/>
        </w:rPr>
        <w:t>in integrity R/T surgical wound</w:t>
      </w:r>
      <w:r w:rsidRPr="00A300E8">
        <w:rPr>
          <w:rFonts w:ascii="Times New Roman" w:hAnsi="Times New Roman"/>
          <w:sz w:val="22"/>
          <w:szCs w:val="22"/>
        </w:rPr>
        <w:t>.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4. Acute pa</w:t>
      </w:r>
      <w:r>
        <w:rPr>
          <w:rFonts w:ascii="Times New Roman" w:hAnsi="Times New Roman"/>
          <w:sz w:val="22"/>
          <w:szCs w:val="22"/>
        </w:rPr>
        <w:t>in R/T inflammation or injury of</w:t>
      </w:r>
      <w:r w:rsidRPr="00A300E8">
        <w:rPr>
          <w:rFonts w:ascii="Times New Roman" w:hAnsi="Times New Roman"/>
          <w:sz w:val="22"/>
          <w:szCs w:val="22"/>
        </w:rPr>
        <w:t xml:space="preserve"> surgical area. 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C. Expected outcomes R/T nursing diagnosis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  <w:u w:val="single"/>
        </w:rPr>
      </w:pP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D. Nursing interventions/rationale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1. Preoperative 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a. Teaching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b. Preoperative procedures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c. Medications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2. Intraoperative 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a. Positioning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b. Asepsis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c. Anesthesia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3. Postoperative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4" w:lineRule="auto"/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a. Monitoring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b. Prevention of complications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      c. Pain management</w:t>
      </w: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:rsidR="00112D0D" w:rsidRPr="00A300E8" w:rsidRDefault="00112D0D" w:rsidP="00112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A300E8">
        <w:rPr>
          <w:rFonts w:ascii="Times New Roman" w:hAnsi="Times New Roman"/>
          <w:sz w:val="22"/>
          <w:szCs w:val="22"/>
        </w:rPr>
        <w:t xml:space="preserve">    E. Evaluation</w:t>
      </w:r>
    </w:p>
    <w:p w:rsidR="004F3A50" w:rsidRDefault="004F3A50">
      <w:bookmarkStart w:id="0" w:name="_GoBack"/>
      <w:bookmarkEnd w:id="0"/>
    </w:p>
    <w:sectPr w:rsidR="004F3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0235"/>
    <w:multiLevelType w:val="hybridMultilevel"/>
    <w:tmpl w:val="07047CC4"/>
    <w:lvl w:ilvl="0" w:tplc="1598BF5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0D"/>
    <w:rsid w:val="00112D0D"/>
    <w:rsid w:val="004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E6115-2B10-4B0A-8FA9-79994D0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0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Orange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2018-05-25T14:27:00Z</dcterms:created>
  <dcterms:modified xsi:type="dcterms:W3CDTF">2018-05-25T14:28:00Z</dcterms:modified>
</cp:coreProperties>
</file>