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14" w:rsidRPr="00554014"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32"/>
          <w:szCs w:val="32"/>
        </w:rPr>
      </w:pPr>
      <w:r w:rsidRPr="00554014">
        <w:rPr>
          <w:rFonts w:ascii="Arial" w:hAnsi="Arial" w:cs="Arial"/>
          <w:b/>
          <w:bCs/>
          <w:sz w:val="32"/>
          <w:szCs w:val="32"/>
        </w:rPr>
        <w:t>ORANGE COUNTY COMMUNITY COLLEGE</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Pr>
          <w:rFonts w:ascii="Arial" w:hAnsi="Arial" w:cs="Arial"/>
          <w:b/>
          <w:bCs/>
          <w:sz w:val="28"/>
          <w:szCs w:val="28"/>
        </w:rPr>
        <w:t>115 South Street</w:t>
      </w:r>
      <w:r>
        <w:rPr>
          <w:rFonts w:ascii="Arial" w:hAnsi="Arial" w:cs="Arial"/>
          <w:b/>
          <w:bCs/>
          <w:sz w:val="28"/>
          <w:szCs w:val="28"/>
        </w:rPr>
        <w:tab/>
        <w:t xml:space="preserve">                1 Washington Center</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Pr>
          <w:rFonts w:ascii="Arial" w:hAnsi="Arial" w:cs="Arial"/>
          <w:b/>
          <w:bCs/>
          <w:sz w:val="28"/>
          <w:szCs w:val="28"/>
        </w:rPr>
        <w:t>Middletown, NY 10940</w:t>
      </w:r>
      <w:r>
        <w:rPr>
          <w:rFonts w:ascii="Arial" w:hAnsi="Arial" w:cs="Arial"/>
          <w:b/>
          <w:bCs/>
          <w:sz w:val="28"/>
          <w:szCs w:val="28"/>
        </w:rPr>
        <w:tab/>
        <w:t xml:space="preserve">                Newburgh, NY 12550</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FC772E"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r w:rsidRPr="0015218E">
        <w:rPr>
          <w:rFonts w:ascii="Arial" w:hAnsi="Arial" w:cs="Arial"/>
          <w:b/>
          <w:bCs/>
          <w:sz w:val="28"/>
          <w:szCs w:val="28"/>
        </w:rPr>
        <w:t xml:space="preserve">     </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15218E"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54014"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72"/>
          <w:szCs w:val="72"/>
        </w:rPr>
      </w:pPr>
      <w:r w:rsidRPr="00554014">
        <w:rPr>
          <w:rFonts w:ascii="Arial" w:hAnsi="Arial" w:cs="Arial"/>
          <w:b/>
          <w:bCs/>
          <w:sz w:val="72"/>
          <w:szCs w:val="72"/>
        </w:rPr>
        <w:t>Academic Poli</w:t>
      </w:r>
      <w:r w:rsidR="00554014" w:rsidRPr="00554014">
        <w:rPr>
          <w:rFonts w:ascii="Arial" w:hAnsi="Arial" w:cs="Arial"/>
          <w:b/>
          <w:bCs/>
          <w:sz w:val="72"/>
          <w:szCs w:val="72"/>
        </w:rPr>
        <w:t>cy Manual</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FC772E"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Pr>
          <w:rFonts w:ascii="Arial" w:hAnsi="Arial" w:cs="Arial"/>
          <w:b/>
          <w:bCs/>
        </w:rPr>
        <w:t xml:space="preserve">Revised and Approved </w:t>
      </w:r>
      <w:r w:rsidR="005E3998">
        <w:rPr>
          <w:rFonts w:ascii="Arial" w:hAnsi="Arial" w:cs="Arial"/>
          <w:b/>
          <w:bCs/>
        </w:rPr>
        <w:t>June 1</w:t>
      </w:r>
      <w:r w:rsidR="00B968EA">
        <w:rPr>
          <w:rFonts w:ascii="Arial" w:hAnsi="Arial" w:cs="Arial"/>
          <w:b/>
          <w:bCs/>
        </w:rPr>
        <w:t>,</w:t>
      </w:r>
      <w:r>
        <w:rPr>
          <w:rFonts w:ascii="Arial" w:hAnsi="Arial" w:cs="Arial"/>
          <w:b/>
          <w:bCs/>
        </w:rPr>
        <w:t xml:space="preserve"> 201</w:t>
      </w:r>
      <w:r w:rsidR="005E3998">
        <w:rPr>
          <w:rFonts w:ascii="Arial" w:hAnsi="Arial" w:cs="Arial"/>
          <w:b/>
          <w:bCs/>
        </w:rPr>
        <w:t>5</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Pr>
          <w:rFonts w:ascii="Arial" w:hAnsi="Arial" w:cs="Arial"/>
          <w:b/>
          <w:bCs/>
        </w:rPr>
        <w:t>Effective AY 201</w:t>
      </w:r>
      <w:r w:rsidR="005E3998">
        <w:rPr>
          <w:rFonts w:ascii="Arial" w:hAnsi="Arial" w:cs="Arial"/>
          <w:b/>
          <w:bCs/>
        </w:rPr>
        <w:t>5</w:t>
      </w:r>
      <w:r>
        <w:rPr>
          <w:rFonts w:ascii="Arial" w:hAnsi="Arial" w:cs="Arial"/>
          <w:b/>
          <w:bCs/>
        </w:rPr>
        <w:t>-201</w:t>
      </w:r>
      <w:r w:rsidR="005E3998">
        <w:rPr>
          <w:rFonts w:ascii="Arial" w:hAnsi="Arial" w:cs="Arial"/>
          <w:b/>
          <w:bCs/>
        </w:rPr>
        <w:t>6</w:t>
      </w:r>
    </w:p>
    <w:p w:rsidR="00554014"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Pr>
          <w:rFonts w:ascii="Arial" w:hAnsi="Arial" w:cs="Arial"/>
          <w:b/>
          <w:bCs/>
        </w:rPr>
        <w:t>Academic Policy Committee</w:t>
      </w:r>
    </w:p>
    <w:p w:rsidR="00C453F5" w:rsidRDefault="00554014" w:rsidP="002D5952">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Pr>
          <w:rFonts w:ascii="Arial" w:hAnsi="Arial" w:cs="Arial"/>
          <w:b/>
          <w:bCs/>
        </w:rPr>
        <w:t>Vice President for Academic Affairs</w:t>
      </w:r>
    </w:p>
    <w:p w:rsidR="002D5952" w:rsidRPr="002D5952" w:rsidRDefault="002D5952" w:rsidP="002D5952">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FC772E" w:rsidRPr="0015218E"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rPr>
      </w:pPr>
      <w:r w:rsidRPr="0015218E">
        <w:rPr>
          <w:rFonts w:ascii="Arial" w:hAnsi="Arial" w:cs="Arial"/>
        </w:rPr>
        <w:lastRenderedPageBreak/>
        <w:t>ACADEMIC POLICY AND PROCEDURE MANUAL</w:t>
      </w:r>
    </w:p>
    <w:p w:rsidR="00FC772E" w:rsidRPr="0015218E" w:rsidRDefault="00FC772E">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rPr>
      </w:pPr>
      <w:r w:rsidRPr="0015218E">
        <w:rPr>
          <w:rFonts w:ascii="Arial" w:hAnsi="Arial" w:cs="Arial"/>
        </w:rPr>
        <w:t>TABLE OF CONTENTS</w:t>
      </w:r>
    </w:p>
    <w:p w:rsidR="00FC772E" w:rsidRPr="003366FF" w:rsidRDefault="00FC772E">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b/>
        </w:rPr>
      </w:pPr>
      <w:r w:rsidRPr="003366FF">
        <w:rPr>
          <w:rFonts w:ascii="Arial" w:hAnsi="Arial" w:cs="Arial"/>
          <w:b/>
        </w:rPr>
        <w:t>Alphabetical Order</w:t>
      </w:r>
    </w:p>
    <w:p w:rsidR="00FC772E" w:rsidRPr="0015218E" w:rsidRDefault="00FC772E">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rPr>
      </w:pPr>
    </w:p>
    <w:p w:rsidR="00FC772E" w:rsidRPr="0015218E" w:rsidRDefault="00FC772E">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u w:val="single"/>
        </w:rPr>
      </w:pPr>
      <w:r w:rsidRPr="0015218E">
        <w:rPr>
          <w:rFonts w:ascii="Arial" w:hAnsi="Arial" w:cs="Arial"/>
          <w:u w:val="single"/>
        </w:rPr>
        <w:t>Topic</w:t>
      </w:r>
      <w:r w:rsidRPr="0015218E">
        <w:rPr>
          <w:rFonts w:ascii="Arial" w:hAnsi="Arial" w:cs="Arial"/>
        </w:rPr>
        <w:t xml:space="preserve">                                                                               </w:t>
      </w:r>
      <w:r w:rsidRPr="0015218E">
        <w:rPr>
          <w:rFonts w:ascii="Arial" w:hAnsi="Arial" w:cs="Arial"/>
          <w:u w:val="single"/>
        </w:rPr>
        <w:t>Policy Number</w:t>
      </w:r>
      <w:r w:rsidRPr="0015218E">
        <w:rPr>
          <w:rFonts w:ascii="Arial" w:hAnsi="Arial" w:cs="Arial"/>
        </w:rPr>
        <w:t xml:space="preserve">     </w:t>
      </w:r>
      <w:r w:rsidRPr="0015218E">
        <w:rPr>
          <w:rFonts w:ascii="Arial" w:hAnsi="Arial" w:cs="Arial"/>
          <w:u w:val="single"/>
        </w:rPr>
        <w:t>Page</w:t>
      </w:r>
    </w:p>
    <w:p w:rsidR="00FC772E" w:rsidRPr="0015218E" w:rsidRDefault="00FC772E">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u w:val="single"/>
        </w:rPr>
      </w:pP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Academic Calendar                                        </w:t>
      </w:r>
      <w:r w:rsidR="00596562" w:rsidRPr="0015218E">
        <w:rPr>
          <w:rFonts w:ascii="Arial" w:hAnsi="Arial" w:cs="Arial"/>
        </w:rPr>
        <w:t xml:space="preserve">               </w:t>
      </w:r>
      <w:r w:rsidR="00596562" w:rsidRPr="0015218E">
        <w:rPr>
          <w:rFonts w:ascii="Arial" w:hAnsi="Arial" w:cs="Arial"/>
        </w:rPr>
        <w:tab/>
        <w:t xml:space="preserve"> </w:t>
      </w:r>
      <w:r w:rsidR="00596562" w:rsidRPr="0015218E">
        <w:rPr>
          <w:rFonts w:ascii="Arial" w:hAnsi="Arial" w:cs="Arial"/>
        </w:rPr>
        <w:tab/>
      </w:r>
      <w:r w:rsidR="00E0508E">
        <w:rPr>
          <w:rFonts w:ascii="Arial" w:hAnsi="Arial" w:cs="Arial"/>
        </w:rPr>
        <w:t>2</w:t>
      </w:r>
      <w:r w:rsidR="00074117">
        <w:rPr>
          <w:rFonts w:ascii="Arial" w:hAnsi="Arial" w:cs="Arial"/>
        </w:rPr>
        <w:t>8</w:t>
      </w:r>
      <w:r w:rsidR="00596562" w:rsidRPr="0015218E">
        <w:rPr>
          <w:rFonts w:ascii="Arial" w:hAnsi="Arial" w:cs="Arial"/>
        </w:rPr>
        <w:t xml:space="preserve">         </w:t>
      </w:r>
      <w:r w:rsidR="00596562" w:rsidRPr="0015218E">
        <w:rPr>
          <w:rFonts w:ascii="Arial" w:hAnsi="Arial" w:cs="Arial"/>
        </w:rPr>
        <w:tab/>
        <w:t>1</w:t>
      </w:r>
      <w:r w:rsidR="00F2616C">
        <w:rPr>
          <w:rFonts w:ascii="Arial" w:hAnsi="Arial" w:cs="Arial"/>
        </w:rPr>
        <w:t>4</w:t>
      </w:r>
      <w:r w:rsidRPr="0015218E">
        <w:rPr>
          <w:rFonts w:ascii="Arial" w:hAnsi="Arial" w:cs="Arial"/>
        </w:rPr>
        <w:t xml:space="preserve">                        </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Academic Dishonesty</w:t>
      </w:r>
      <w:r w:rsidRPr="0015218E">
        <w:rPr>
          <w:rFonts w:ascii="Arial" w:hAnsi="Arial" w:cs="Arial"/>
        </w:rPr>
        <w:tab/>
        <w:t xml:space="preserve">  </w:t>
      </w:r>
      <w:r w:rsidRPr="0015218E">
        <w:rPr>
          <w:rFonts w:ascii="Arial" w:hAnsi="Arial" w:cs="Arial"/>
        </w:rPr>
        <w:tab/>
        <w:t xml:space="preserve">  </w:t>
      </w:r>
      <w:r w:rsidR="00E0508E">
        <w:rPr>
          <w:rFonts w:ascii="Arial" w:hAnsi="Arial" w:cs="Arial"/>
        </w:rPr>
        <w:t>4</w:t>
      </w:r>
      <w:r w:rsidRPr="0015218E">
        <w:rPr>
          <w:rFonts w:ascii="Arial" w:hAnsi="Arial" w:cs="Arial"/>
        </w:rPr>
        <w:t xml:space="preserve">         </w:t>
      </w:r>
      <w:r w:rsidRPr="0015218E">
        <w:rPr>
          <w:rFonts w:ascii="Arial" w:hAnsi="Arial" w:cs="Arial"/>
        </w:rPr>
        <w:tab/>
        <w:t xml:space="preserve">  6</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Academic </w:t>
      </w:r>
      <w:r w:rsidR="005E0B79">
        <w:rPr>
          <w:rFonts w:ascii="Arial" w:hAnsi="Arial" w:cs="Arial"/>
        </w:rPr>
        <w:t>Freedom</w:t>
      </w:r>
      <w:r w:rsidR="009B6636" w:rsidRPr="0015218E">
        <w:rPr>
          <w:rFonts w:ascii="Arial" w:hAnsi="Arial" w:cs="Arial"/>
        </w:rPr>
        <w:t xml:space="preserve">             </w:t>
      </w:r>
      <w:r w:rsidR="009B6636" w:rsidRPr="0015218E">
        <w:rPr>
          <w:rFonts w:ascii="Arial" w:hAnsi="Arial" w:cs="Arial"/>
        </w:rPr>
        <w:tab/>
      </w:r>
      <w:r w:rsidR="009B6636" w:rsidRPr="0015218E">
        <w:rPr>
          <w:rFonts w:ascii="Arial" w:hAnsi="Arial" w:cs="Arial"/>
        </w:rPr>
        <w:tab/>
      </w:r>
      <w:r w:rsidR="005E0B79">
        <w:rPr>
          <w:rFonts w:ascii="Arial" w:hAnsi="Arial" w:cs="Arial"/>
        </w:rPr>
        <w:t>16</w:t>
      </w:r>
      <w:r w:rsidR="009B6636" w:rsidRPr="0015218E">
        <w:rPr>
          <w:rFonts w:ascii="Arial" w:hAnsi="Arial" w:cs="Arial"/>
        </w:rPr>
        <w:t xml:space="preserve">         </w:t>
      </w:r>
      <w:r w:rsidR="009B6636" w:rsidRPr="0015218E">
        <w:rPr>
          <w:rFonts w:ascii="Arial" w:hAnsi="Arial" w:cs="Arial"/>
        </w:rPr>
        <w:tab/>
        <w:t xml:space="preserve"> </w:t>
      </w:r>
      <w:r w:rsidR="005E0B79">
        <w:rPr>
          <w:rFonts w:ascii="Arial" w:hAnsi="Arial" w:cs="Arial"/>
        </w:rPr>
        <w:t xml:space="preserve"> 8</w:t>
      </w:r>
    </w:p>
    <w:p w:rsidR="00FC772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Academic </w:t>
      </w:r>
      <w:r w:rsidR="005E0B79">
        <w:rPr>
          <w:rFonts w:ascii="Arial" w:hAnsi="Arial" w:cs="Arial"/>
        </w:rPr>
        <w:t>Policies, Individual Exceptions</w:t>
      </w:r>
      <w:r w:rsidRPr="0015218E">
        <w:rPr>
          <w:rFonts w:ascii="Arial" w:hAnsi="Arial" w:cs="Arial"/>
        </w:rPr>
        <w:t xml:space="preserve">                              </w:t>
      </w:r>
      <w:r w:rsidRPr="0015218E">
        <w:rPr>
          <w:rFonts w:ascii="Arial" w:hAnsi="Arial" w:cs="Arial"/>
        </w:rPr>
        <w:tab/>
      </w:r>
      <w:r w:rsidRPr="0015218E">
        <w:rPr>
          <w:rFonts w:ascii="Arial" w:hAnsi="Arial" w:cs="Arial"/>
        </w:rPr>
        <w:tab/>
      </w:r>
      <w:r w:rsidR="005E0B79">
        <w:rPr>
          <w:rFonts w:ascii="Arial" w:hAnsi="Arial" w:cs="Arial"/>
        </w:rPr>
        <w:t>32</w:t>
      </w:r>
      <w:r w:rsidRPr="0015218E">
        <w:rPr>
          <w:rFonts w:ascii="Arial" w:hAnsi="Arial" w:cs="Arial"/>
        </w:rPr>
        <w:t xml:space="preserve">        </w:t>
      </w:r>
      <w:r w:rsidRPr="0015218E">
        <w:rPr>
          <w:rFonts w:ascii="Arial" w:hAnsi="Arial" w:cs="Arial"/>
        </w:rPr>
        <w:tab/>
      </w:r>
      <w:r w:rsidR="005E0B79">
        <w:rPr>
          <w:rFonts w:ascii="Arial" w:hAnsi="Arial" w:cs="Arial"/>
        </w:rPr>
        <w:t>1</w:t>
      </w:r>
      <w:r w:rsidR="005A0C8B">
        <w:rPr>
          <w:rFonts w:ascii="Arial" w:hAnsi="Arial" w:cs="Arial"/>
        </w:rPr>
        <w:t>5</w:t>
      </w:r>
    </w:p>
    <w:p w:rsidR="00AC494C" w:rsidRPr="0015218E" w:rsidRDefault="00AC494C">
      <w:pPr>
        <w:tabs>
          <w:tab w:val="left" w:pos="5860"/>
          <w:tab w:val="left" w:pos="6638"/>
          <w:tab w:val="left" w:pos="7905"/>
        </w:tabs>
        <w:ind w:left="9777" w:hanging="9777"/>
        <w:rPr>
          <w:rFonts w:ascii="Arial" w:hAnsi="Arial" w:cs="Arial"/>
        </w:rPr>
      </w:pPr>
      <w:r>
        <w:rPr>
          <w:rFonts w:ascii="Arial" w:hAnsi="Arial" w:cs="Arial"/>
        </w:rPr>
        <w:t>Academic Recognitions/Designations upon Graduation</w:t>
      </w:r>
      <w:r>
        <w:rPr>
          <w:rFonts w:ascii="Arial" w:hAnsi="Arial" w:cs="Arial"/>
        </w:rPr>
        <w:tab/>
      </w:r>
      <w:r>
        <w:rPr>
          <w:rFonts w:ascii="Arial" w:hAnsi="Arial" w:cs="Arial"/>
        </w:rPr>
        <w:tab/>
        <w:t xml:space="preserve">  8</w:t>
      </w:r>
      <w:r>
        <w:rPr>
          <w:rFonts w:ascii="Arial" w:hAnsi="Arial" w:cs="Arial"/>
        </w:rPr>
        <w:tab/>
        <w:t xml:space="preserve">  7</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Academic</w:t>
      </w:r>
      <w:r w:rsidR="005E0B79">
        <w:rPr>
          <w:rFonts w:ascii="Arial" w:hAnsi="Arial" w:cs="Arial"/>
        </w:rPr>
        <w:t xml:space="preserve"> Separation and Probation</w:t>
      </w:r>
      <w:r w:rsidRPr="0015218E">
        <w:rPr>
          <w:rFonts w:ascii="Arial" w:hAnsi="Arial" w:cs="Arial"/>
        </w:rPr>
        <w:tab/>
      </w:r>
      <w:r w:rsidRPr="0015218E">
        <w:rPr>
          <w:rFonts w:ascii="Arial" w:hAnsi="Arial" w:cs="Arial"/>
        </w:rPr>
        <w:tab/>
      </w:r>
      <w:r w:rsidR="00AD724B">
        <w:rPr>
          <w:rFonts w:ascii="Arial" w:hAnsi="Arial" w:cs="Arial"/>
        </w:rPr>
        <w:t>23</w:t>
      </w:r>
      <w:r w:rsidR="005E0B79">
        <w:rPr>
          <w:rFonts w:ascii="Arial" w:hAnsi="Arial" w:cs="Arial"/>
        </w:rPr>
        <w:t xml:space="preserve"> </w:t>
      </w:r>
      <w:r w:rsidRPr="0015218E">
        <w:rPr>
          <w:rFonts w:ascii="Arial" w:hAnsi="Arial" w:cs="Arial"/>
        </w:rPr>
        <w:t xml:space="preserve">         </w:t>
      </w:r>
      <w:r w:rsidRPr="0015218E">
        <w:rPr>
          <w:rFonts w:ascii="Arial" w:hAnsi="Arial" w:cs="Arial"/>
        </w:rPr>
        <w:tab/>
      </w:r>
      <w:r w:rsidR="00AD724B">
        <w:rPr>
          <w:rFonts w:ascii="Arial" w:hAnsi="Arial" w:cs="Arial"/>
        </w:rPr>
        <w:t>10</w:t>
      </w:r>
      <w:r w:rsidR="005E0B79">
        <w:rPr>
          <w:rFonts w:ascii="Arial" w:hAnsi="Arial" w:cs="Arial"/>
        </w:rPr>
        <w:t xml:space="preserve"> </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Advanced Placement             </w:t>
      </w:r>
      <w:r w:rsidR="009B6636" w:rsidRPr="0015218E">
        <w:rPr>
          <w:rFonts w:ascii="Arial" w:hAnsi="Arial" w:cs="Arial"/>
        </w:rPr>
        <w:t xml:space="preserve">               </w:t>
      </w:r>
      <w:r w:rsidR="009B6636" w:rsidRPr="0015218E">
        <w:rPr>
          <w:rFonts w:ascii="Arial" w:hAnsi="Arial" w:cs="Arial"/>
        </w:rPr>
        <w:tab/>
      </w:r>
      <w:r w:rsidR="009B6636" w:rsidRPr="0015218E">
        <w:rPr>
          <w:rFonts w:ascii="Arial" w:hAnsi="Arial" w:cs="Arial"/>
        </w:rPr>
        <w:tab/>
        <w:t>1</w:t>
      </w:r>
      <w:r w:rsidR="00E0508E">
        <w:rPr>
          <w:rFonts w:ascii="Arial" w:hAnsi="Arial" w:cs="Arial"/>
        </w:rPr>
        <w:t>1</w:t>
      </w:r>
      <w:r w:rsidR="009B6636" w:rsidRPr="0015218E">
        <w:rPr>
          <w:rFonts w:ascii="Arial" w:hAnsi="Arial" w:cs="Arial"/>
        </w:rPr>
        <w:t xml:space="preserve">         </w:t>
      </w:r>
      <w:r w:rsidR="009B6636" w:rsidRPr="0015218E">
        <w:rPr>
          <w:rFonts w:ascii="Arial" w:hAnsi="Arial" w:cs="Arial"/>
        </w:rPr>
        <w:tab/>
        <w:t xml:space="preserve">  8</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Attendance, Student       </w:t>
      </w:r>
      <w:r w:rsidRPr="0015218E">
        <w:rPr>
          <w:rFonts w:ascii="Arial" w:hAnsi="Arial" w:cs="Arial"/>
        </w:rPr>
        <w:tab/>
        <w:t xml:space="preserve">    </w:t>
      </w:r>
      <w:r w:rsidRPr="0015218E">
        <w:rPr>
          <w:rFonts w:ascii="Arial" w:hAnsi="Arial" w:cs="Arial"/>
        </w:rPr>
        <w:tab/>
        <w:t xml:space="preserve">  </w:t>
      </w:r>
      <w:r w:rsidR="00E0508E">
        <w:rPr>
          <w:rFonts w:ascii="Arial" w:hAnsi="Arial" w:cs="Arial"/>
        </w:rPr>
        <w:t>3</w:t>
      </w:r>
      <w:r w:rsidRPr="0015218E">
        <w:rPr>
          <w:rFonts w:ascii="Arial" w:hAnsi="Arial" w:cs="Arial"/>
        </w:rPr>
        <w:t xml:space="preserve">         </w:t>
      </w:r>
      <w:r w:rsidRPr="0015218E">
        <w:rPr>
          <w:rFonts w:ascii="Arial" w:hAnsi="Arial" w:cs="Arial"/>
        </w:rPr>
        <w:tab/>
        <w:t xml:space="preserve">  6</w:t>
      </w:r>
    </w:p>
    <w:p w:rsidR="00FC772E" w:rsidRPr="0015218E" w:rsidRDefault="00021614" w:rsidP="00021614">
      <w:pPr>
        <w:tabs>
          <w:tab w:val="left" w:pos="5860"/>
          <w:tab w:val="left" w:pos="6638"/>
          <w:tab w:val="left" w:pos="7905"/>
        </w:tabs>
        <w:ind w:left="9777" w:hanging="9777"/>
        <w:rPr>
          <w:rFonts w:ascii="Arial" w:hAnsi="Arial" w:cs="Arial"/>
        </w:rPr>
      </w:pPr>
      <w:r>
        <w:rPr>
          <w:rFonts w:ascii="Arial" w:hAnsi="Arial" w:cs="Arial"/>
        </w:rPr>
        <w:t>C</w:t>
      </w:r>
      <w:r w:rsidR="00FC772E" w:rsidRPr="0015218E">
        <w:rPr>
          <w:rFonts w:ascii="Arial" w:hAnsi="Arial" w:cs="Arial"/>
        </w:rPr>
        <w:t>ancellation of Classes due to Inclement</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        Weather               </w:t>
      </w:r>
      <w:r w:rsidRPr="0015218E">
        <w:rPr>
          <w:rFonts w:ascii="Arial" w:hAnsi="Arial" w:cs="Arial"/>
        </w:rPr>
        <w:tab/>
      </w:r>
      <w:r w:rsidRPr="0015218E">
        <w:rPr>
          <w:rFonts w:ascii="Arial" w:hAnsi="Arial" w:cs="Arial"/>
        </w:rPr>
        <w:tab/>
      </w:r>
      <w:r w:rsidR="00074117">
        <w:rPr>
          <w:rFonts w:ascii="Arial" w:hAnsi="Arial" w:cs="Arial"/>
        </w:rPr>
        <w:t>30</w:t>
      </w:r>
      <w:r w:rsidRPr="0015218E">
        <w:rPr>
          <w:rFonts w:ascii="Arial" w:hAnsi="Arial" w:cs="Arial"/>
        </w:rPr>
        <w:t xml:space="preserve">         </w:t>
      </w:r>
      <w:r w:rsidRPr="0015218E">
        <w:rPr>
          <w:rFonts w:ascii="Arial" w:hAnsi="Arial" w:cs="Arial"/>
        </w:rPr>
        <w:tab/>
      </w:r>
      <w:r w:rsidR="00E0508E">
        <w:rPr>
          <w:rFonts w:ascii="Arial" w:hAnsi="Arial" w:cs="Arial"/>
        </w:rPr>
        <w:t>1</w:t>
      </w:r>
      <w:r w:rsidR="002264D6">
        <w:rPr>
          <w:rFonts w:ascii="Arial" w:hAnsi="Arial" w:cs="Arial"/>
        </w:rPr>
        <w:t>4</w:t>
      </w:r>
    </w:p>
    <w:p w:rsidR="003031AF"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Class, Deadline for</w:t>
      </w:r>
      <w:r w:rsidR="00CB11FA">
        <w:rPr>
          <w:rFonts w:ascii="Arial" w:hAnsi="Arial" w:cs="Arial"/>
        </w:rPr>
        <w:t xml:space="preserve"> Registration</w:t>
      </w:r>
      <w:r w:rsidRPr="0015218E">
        <w:rPr>
          <w:rFonts w:ascii="Arial" w:hAnsi="Arial" w:cs="Arial"/>
        </w:rPr>
        <w:t xml:space="preserve">                 </w:t>
      </w:r>
      <w:r w:rsidRPr="0015218E">
        <w:rPr>
          <w:rFonts w:ascii="Arial" w:hAnsi="Arial" w:cs="Arial"/>
        </w:rPr>
        <w:tab/>
      </w:r>
      <w:r w:rsidRPr="0015218E">
        <w:rPr>
          <w:rFonts w:ascii="Arial" w:hAnsi="Arial" w:cs="Arial"/>
        </w:rPr>
        <w:tab/>
        <w:t>2</w:t>
      </w:r>
      <w:r w:rsidR="00E0508E">
        <w:rPr>
          <w:rFonts w:ascii="Arial" w:hAnsi="Arial" w:cs="Arial"/>
        </w:rPr>
        <w:t>1</w:t>
      </w:r>
      <w:r w:rsidRPr="0015218E">
        <w:rPr>
          <w:rFonts w:ascii="Arial" w:hAnsi="Arial" w:cs="Arial"/>
        </w:rPr>
        <w:t xml:space="preserve">   </w:t>
      </w:r>
      <w:r w:rsidRPr="0015218E">
        <w:rPr>
          <w:rFonts w:ascii="Arial" w:hAnsi="Arial" w:cs="Arial"/>
        </w:rPr>
        <w:tab/>
      </w:r>
      <w:r w:rsidR="00E0508E">
        <w:rPr>
          <w:rFonts w:ascii="Arial" w:hAnsi="Arial" w:cs="Arial"/>
        </w:rPr>
        <w:t xml:space="preserve">  9</w:t>
      </w:r>
      <w:r w:rsidRPr="0015218E">
        <w:rPr>
          <w:rFonts w:ascii="Arial" w:hAnsi="Arial" w:cs="Arial"/>
        </w:rPr>
        <w:t xml:space="preserve"> </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 xml:space="preserve">Course Audit                 </w:t>
      </w:r>
      <w:r w:rsidR="009B6636" w:rsidRPr="0015218E">
        <w:rPr>
          <w:rFonts w:ascii="Arial" w:hAnsi="Arial" w:cs="Arial"/>
        </w:rPr>
        <w:t xml:space="preserve">                 </w:t>
      </w:r>
      <w:r w:rsidR="009B6636" w:rsidRPr="0015218E">
        <w:rPr>
          <w:rFonts w:ascii="Arial" w:hAnsi="Arial" w:cs="Arial"/>
        </w:rPr>
        <w:tab/>
      </w:r>
      <w:r w:rsidR="009B6636" w:rsidRPr="0015218E">
        <w:rPr>
          <w:rFonts w:ascii="Arial" w:hAnsi="Arial" w:cs="Arial"/>
        </w:rPr>
        <w:tab/>
        <w:t>2</w:t>
      </w:r>
      <w:r w:rsidR="00E0508E">
        <w:rPr>
          <w:rFonts w:ascii="Arial" w:hAnsi="Arial" w:cs="Arial"/>
        </w:rPr>
        <w:t>6</w:t>
      </w:r>
      <w:r w:rsidR="009B6636" w:rsidRPr="0015218E">
        <w:rPr>
          <w:rFonts w:ascii="Arial" w:hAnsi="Arial" w:cs="Arial"/>
        </w:rPr>
        <w:t xml:space="preserve">       </w:t>
      </w:r>
      <w:r w:rsidR="009B6636" w:rsidRPr="0015218E">
        <w:rPr>
          <w:rFonts w:ascii="Arial" w:hAnsi="Arial" w:cs="Arial"/>
        </w:rPr>
        <w:tab/>
        <w:t>1</w:t>
      </w:r>
      <w:r w:rsidR="00F2616C">
        <w:rPr>
          <w:rFonts w:ascii="Arial" w:hAnsi="Arial" w:cs="Arial"/>
        </w:rPr>
        <w:t>3</w:t>
      </w:r>
      <w:r w:rsidRPr="0015218E">
        <w:rPr>
          <w:rFonts w:ascii="Arial" w:hAnsi="Arial" w:cs="Arial"/>
        </w:rPr>
        <w:t xml:space="preserve">  </w:t>
      </w:r>
    </w:p>
    <w:p w:rsidR="00FC772E" w:rsidRPr="0015218E" w:rsidRDefault="00FC772E">
      <w:pPr>
        <w:tabs>
          <w:tab w:val="left" w:pos="5860"/>
          <w:tab w:val="left" w:pos="6638"/>
          <w:tab w:val="left" w:pos="7905"/>
        </w:tabs>
        <w:ind w:left="9777" w:hanging="9777"/>
        <w:rPr>
          <w:rFonts w:ascii="Arial" w:hAnsi="Arial" w:cs="Arial"/>
        </w:rPr>
      </w:pPr>
      <w:r w:rsidRPr="0015218E">
        <w:rPr>
          <w:rFonts w:ascii="Arial" w:hAnsi="Arial" w:cs="Arial"/>
        </w:rPr>
        <w:t>Course Outlines/</w:t>
      </w:r>
      <w:r w:rsidR="006A38F1" w:rsidRPr="0015218E">
        <w:rPr>
          <w:rFonts w:ascii="Arial" w:hAnsi="Arial" w:cs="Arial"/>
        </w:rPr>
        <w:t>Syllabi</w:t>
      </w:r>
      <w:r w:rsidR="00D21F92" w:rsidRPr="004A0C89">
        <w:rPr>
          <w:rFonts w:ascii="Arial" w:hAnsi="Arial" w:cs="Arial"/>
          <w:sz w:val="16"/>
          <w:szCs w:val="16"/>
        </w:rPr>
        <w:t xml:space="preserve">                   </w:t>
      </w:r>
      <w:r w:rsidR="00D21F92" w:rsidRPr="004A0C89">
        <w:rPr>
          <w:rFonts w:ascii="Arial" w:hAnsi="Arial" w:cs="Arial"/>
          <w:sz w:val="16"/>
          <w:szCs w:val="16"/>
        </w:rPr>
        <w:tab/>
        <w:t xml:space="preserve">  </w:t>
      </w:r>
      <w:r w:rsidR="00D21F92" w:rsidRPr="004A0C89">
        <w:rPr>
          <w:rFonts w:ascii="Arial" w:hAnsi="Arial" w:cs="Arial"/>
          <w:sz w:val="16"/>
          <w:szCs w:val="16"/>
        </w:rPr>
        <w:tab/>
      </w:r>
      <w:r w:rsidR="00E0508E" w:rsidRPr="00074117">
        <w:rPr>
          <w:rFonts w:ascii="Arial" w:hAnsi="Arial" w:cs="Arial"/>
        </w:rPr>
        <w:t>18</w:t>
      </w:r>
      <w:r w:rsidR="00D21F92" w:rsidRPr="004A0C89">
        <w:rPr>
          <w:rFonts w:ascii="Arial" w:hAnsi="Arial" w:cs="Arial"/>
          <w:sz w:val="16"/>
          <w:szCs w:val="16"/>
        </w:rPr>
        <w:t xml:space="preserve">         </w:t>
      </w:r>
      <w:r w:rsidR="00D21F92" w:rsidRPr="004A0C89">
        <w:rPr>
          <w:rFonts w:ascii="Arial" w:hAnsi="Arial" w:cs="Arial"/>
          <w:sz w:val="16"/>
          <w:szCs w:val="16"/>
        </w:rPr>
        <w:tab/>
        <w:t xml:space="preserve">  </w:t>
      </w:r>
      <w:r w:rsidR="00E0508E" w:rsidRPr="00074117">
        <w:rPr>
          <w:rFonts w:ascii="Arial" w:hAnsi="Arial" w:cs="Arial"/>
        </w:rPr>
        <w:t>9</w:t>
      </w:r>
    </w:p>
    <w:p w:rsidR="00FC772E" w:rsidRPr="0015218E" w:rsidRDefault="00D21F92">
      <w:pPr>
        <w:tabs>
          <w:tab w:val="left" w:pos="5860"/>
          <w:tab w:val="left" w:pos="6638"/>
          <w:tab w:val="left" w:pos="7905"/>
        </w:tabs>
        <w:ind w:left="9777" w:hanging="9777"/>
        <w:rPr>
          <w:rFonts w:ascii="Arial" w:hAnsi="Arial" w:cs="Arial"/>
        </w:rPr>
      </w:pPr>
      <w:r w:rsidRPr="00D21F92">
        <w:rPr>
          <w:rFonts w:ascii="Arial" w:hAnsi="Arial" w:cs="Arial"/>
        </w:rPr>
        <w:t>Course Prerequisite</w:t>
      </w:r>
      <w:r w:rsidR="005A0C8B">
        <w:rPr>
          <w:rFonts w:ascii="Arial" w:hAnsi="Arial" w:cs="Arial"/>
        </w:rPr>
        <w:t>/Permitted List</w:t>
      </w:r>
      <w:r w:rsidRPr="00D21F92">
        <w:rPr>
          <w:rFonts w:ascii="Arial" w:hAnsi="Arial" w:cs="Arial"/>
        </w:rPr>
        <w:t xml:space="preserve">                          </w:t>
      </w:r>
      <w:r w:rsidRPr="00D21F92">
        <w:rPr>
          <w:rFonts w:ascii="Arial" w:hAnsi="Arial" w:cs="Arial"/>
        </w:rPr>
        <w:tab/>
      </w:r>
      <w:r w:rsidRPr="00D21F92">
        <w:rPr>
          <w:rFonts w:ascii="Arial" w:hAnsi="Arial" w:cs="Arial"/>
        </w:rPr>
        <w:tab/>
        <w:t>1</w:t>
      </w:r>
      <w:r w:rsidR="00E0508E">
        <w:rPr>
          <w:rFonts w:ascii="Arial" w:hAnsi="Arial" w:cs="Arial"/>
        </w:rPr>
        <w:t>5</w:t>
      </w:r>
      <w:r w:rsidRPr="00D21F92">
        <w:rPr>
          <w:rFonts w:ascii="Arial" w:hAnsi="Arial" w:cs="Arial"/>
        </w:rPr>
        <w:t xml:space="preserve">         </w:t>
      </w:r>
      <w:r w:rsidRPr="00D21F92">
        <w:rPr>
          <w:rFonts w:ascii="Arial" w:hAnsi="Arial" w:cs="Arial"/>
        </w:rPr>
        <w:tab/>
        <w:t xml:space="preserve">  8</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Course, Repeating                             </w:t>
      </w:r>
      <w:r w:rsidRPr="00845E78">
        <w:rPr>
          <w:rFonts w:ascii="Arial" w:hAnsi="Arial" w:cs="Arial"/>
        </w:rPr>
        <w:tab/>
        <w:t xml:space="preserve"> </w:t>
      </w:r>
      <w:r w:rsidRPr="00845E78">
        <w:rPr>
          <w:rFonts w:ascii="Arial" w:hAnsi="Arial" w:cs="Arial"/>
        </w:rPr>
        <w:tab/>
      </w:r>
      <w:r w:rsidR="00E0508E">
        <w:rPr>
          <w:rFonts w:ascii="Arial" w:hAnsi="Arial" w:cs="Arial"/>
        </w:rPr>
        <w:t xml:space="preserve">  9</w:t>
      </w:r>
      <w:r w:rsidRPr="00845E78">
        <w:rPr>
          <w:rFonts w:ascii="Arial" w:hAnsi="Arial" w:cs="Arial"/>
        </w:rPr>
        <w:t xml:space="preserve">         </w:t>
      </w:r>
      <w:r w:rsidRPr="00845E78">
        <w:rPr>
          <w:rFonts w:ascii="Arial" w:hAnsi="Arial" w:cs="Arial"/>
        </w:rPr>
        <w:tab/>
        <w:t xml:space="preserve">  7</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Credit by Examination                         </w:t>
      </w:r>
      <w:r w:rsidRPr="00845E78">
        <w:rPr>
          <w:rFonts w:ascii="Arial" w:hAnsi="Arial" w:cs="Arial"/>
        </w:rPr>
        <w:tab/>
      </w:r>
      <w:r w:rsidRPr="00845E78">
        <w:rPr>
          <w:rFonts w:ascii="Arial" w:hAnsi="Arial" w:cs="Arial"/>
        </w:rPr>
        <w:tab/>
      </w:r>
      <w:r w:rsidR="00E0508E">
        <w:rPr>
          <w:rFonts w:ascii="Arial" w:hAnsi="Arial" w:cs="Arial"/>
        </w:rPr>
        <w:t>13</w:t>
      </w:r>
      <w:r w:rsidRPr="00845E78">
        <w:rPr>
          <w:rFonts w:ascii="Arial" w:hAnsi="Arial" w:cs="Arial"/>
        </w:rPr>
        <w:t xml:space="preserve">       </w:t>
      </w:r>
      <w:r w:rsidRPr="00845E78">
        <w:rPr>
          <w:rFonts w:ascii="Arial" w:hAnsi="Arial" w:cs="Arial"/>
        </w:rPr>
        <w:tab/>
      </w:r>
      <w:r w:rsidR="00E0508E">
        <w:rPr>
          <w:rFonts w:ascii="Arial" w:hAnsi="Arial" w:cs="Arial"/>
        </w:rPr>
        <w:t xml:space="preserve">  8</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Dean's List, Eligibility                      </w:t>
      </w:r>
      <w:r w:rsidRPr="00845E78">
        <w:rPr>
          <w:rFonts w:ascii="Arial" w:hAnsi="Arial" w:cs="Arial"/>
        </w:rPr>
        <w:tab/>
      </w:r>
      <w:r w:rsidRPr="00845E78">
        <w:rPr>
          <w:rFonts w:ascii="Arial" w:hAnsi="Arial" w:cs="Arial"/>
        </w:rPr>
        <w:tab/>
        <w:t>1</w:t>
      </w:r>
      <w:r w:rsidR="00E0508E">
        <w:rPr>
          <w:rFonts w:ascii="Arial" w:hAnsi="Arial" w:cs="Arial"/>
        </w:rPr>
        <w:t>9</w:t>
      </w:r>
      <w:r w:rsidRPr="00845E78">
        <w:rPr>
          <w:rFonts w:ascii="Arial" w:hAnsi="Arial" w:cs="Arial"/>
        </w:rPr>
        <w:t xml:space="preserve">         </w:t>
      </w:r>
      <w:r w:rsidRPr="00845E78">
        <w:rPr>
          <w:rFonts w:ascii="Arial" w:hAnsi="Arial" w:cs="Arial"/>
        </w:rPr>
        <w:tab/>
        <w:t xml:space="preserve">  </w:t>
      </w:r>
      <w:r w:rsidR="00E0508E">
        <w:rPr>
          <w:rFonts w:ascii="Arial" w:hAnsi="Arial" w:cs="Arial"/>
        </w:rPr>
        <w:t>9</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Degree Requirements                            </w:t>
      </w:r>
      <w:r w:rsidRPr="00845E78">
        <w:rPr>
          <w:rFonts w:ascii="Arial" w:hAnsi="Arial" w:cs="Arial"/>
        </w:rPr>
        <w:tab/>
        <w:t xml:space="preserve">  </w:t>
      </w:r>
      <w:r w:rsidRPr="00845E78">
        <w:rPr>
          <w:rFonts w:ascii="Arial" w:hAnsi="Arial" w:cs="Arial"/>
        </w:rPr>
        <w:tab/>
      </w:r>
      <w:r w:rsidR="00E0508E">
        <w:rPr>
          <w:rFonts w:ascii="Arial" w:hAnsi="Arial" w:cs="Arial"/>
        </w:rPr>
        <w:t xml:space="preserve">  5</w:t>
      </w:r>
      <w:r w:rsidRPr="00845E78">
        <w:rPr>
          <w:rFonts w:ascii="Arial" w:hAnsi="Arial" w:cs="Arial"/>
        </w:rPr>
        <w:t xml:space="preserve">         </w:t>
      </w:r>
      <w:r w:rsidRPr="00845E78">
        <w:rPr>
          <w:rFonts w:ascii="Arial" w:hAnsi="Arial" w:cs="Arial"/>
        </w:rPr>
        <w:tab/>
        <w:t xml:space="preserve">  </w:t>
      </w:r>
      <w:r w:rsidR="00E0508E">
        <w:rPr>
          <w:rFonts w:ascii="Arial" w:hAnsi="Arial" w:cs="Arial"/>
        </w:rPr>
        <w:t>6</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Developmental Courses                         </w:t>
      </w:r>
      <w:r w:rsidRPr="00845E78">
        <w:rPr>
          <w:rFonts w:ascii="Arial" w:hAnsi="Arial" w:cs="Arial"/>
        </w:rPr>
        <w:tab/>
      </w:r>
      <w:r w:rsidRPr="00845E78">
        <w:rPr>
          <w:rFonts w:ascii="Arial" w:hAnsi="Arial" w:cs="Arial"/>
        </w:rPr>
        <w:tab/>
        <w:t>2</w:t>
      </w:r>
      <w:r w:rsidR="00074117">
        <w:rPr>
          <w:rFonts w:ascii="Arial" w:hAnsi="Arial" w:cs="Arial"/>
        </w:rPr>
        <w:t>7</w:t>
      </w:r>
      <w:r w:rsidRPr="00845E78">
        <w:rPr>
          <w:rFonts w:ascii="Arial" w:hAnsi="Arial" w:cs="Arial"/>
        </w:rPr>
        <w:t xml:space="preserve">       </w:t>
      </w:r>
      <w:r w:rsidRPr="00845E78">
        <w:rPr>
          <w:rFonts w:ascii="Arial" w:hAnsi="Arial" w:cs="Arial"/>
        </w:rPr>
        <w:tab/>
        <w:t>1</w:t>
      </w:r>
      <w:r w:rsidR="00F2616C">
        <w:rPr>
          <w:rFonts w:ascii="Arial" w:hAnsi="Arial" w:cs="Arial"/>
        </w:rPr>
        <w:t>3</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Educational Travel &amp; Field Trips</w:t>
      </w:r>
      <w:r w:rsidR="00DA2491">
        <w:rPr>
          <w:rFonts w:ascii="Arial" w:hAnsi="Arial" w:cs="Arial"/>
        </w:rPr>
        <w:t>,</w:t>
      </w:r>
      <w:r w:rsidR="007D0091">
        <w:rPr>
          <w:rFonts w:ascii="Arial" w:hAnsi="Arial" w:cs="Arial"/>
        </w:rPr>
        <w:t xml:space="preserve"> Reports</w:t>
      </w:r>
      <w:r w:rsidRPr="00845E78">
        <w:rPr>
          <w:rFonts w:ascii="Arial" w:hAnsi="Arial" w:cs="Arial"/>
        </w:rPr>
        <w:t xml:space="preserve">   </w:t>
      </w:r>
      <w:r w:rsidRPr="00845E78">
        <w:rPr>
          <w:rFonts w:ascii="Arial" w:hAnsi="Arial" w:cs="Arial"/>
        </w:rPr>
        <w:tab/>
      </w:r>
      <w:r w:rsidRPr="00845E78">
        <w:rPr>
          <w:rFonts w:ascii="Arial" w:hAnsi="Arial" w:cs="Arial"/>
        </w:rPr>
        <w:tab/>
      </w:r>
      <w:r w:rsidR="00E0508E">
        <w:rPr>
          <w:rFonts w:ascii="Arial" w:hAnsi="Arial" w:cs="Arial"/>
        </w:rPr>
        <w:t>3</w:t>
      </w:r>
      <w:r w:rsidR="00021614">
        <w:rPr>
          <w:rFonts w:ascii="Arial" w:hAnsi="Arial" w:cs="Arial"/>
        </w:rPr>
        <w:t>1</w:t>
      </w:r>
      <w:r w:rsidRPr="00845E78">
        <w:rPr>
          <w:rFonts w:ascii="Arial" w:hAnsi="Arial" w:cs="Arial"/>
        </w:rPr>
        <w:t xml:space="preserve">         </w:t>
      </w:r>
      <w:r w:rsidRPr="00845E78">
        <w:rPr>
          <w:rFonts w:ascii="Arial" w:hAnsi="Arial" w:cs="Arial"/>
        </w:rPr>
        <w:tab/>
      </w:r>
      <w:r w:rsidR="00021614">
        <w:rPr>
          <w:rFonts w:ascii="Arial" w:hAnsi="Arial" w:cs="Arial"/>
        </w:rPr>
        <w:t>1</w:t>
      </w:r>
      <w:r w:rsidR="005A0C8B">
        <w:rPr>
          <w:rFonts w:ascii="Arial" w:hAnsi="Arial" w:cs="Arial"/>
        </w:rPr>
        <w:t>5</w:t>
      </w:r>
    </w:p>
    <w:p w:rsidR="00FC772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Exams                                          </w:t>
      </w:r>
      <w:r w:rsidRPr="00845E78">
        <w:rPr>
          <w:rFonts w:ascii="Arial" w:hAnsi="Arial" w:cs="Arial"/>
        </w:rPr>
        <w:tab/>
        <w:t xml:space="preserve">  </w:t>
      </w:r>
      <w:r w:rsidRPr="00845E78">
        <w:rPr>
          <w:rFonts w:ascii="Arial" w:hAnsi="Arial" w:cs="Arial"/>
        </w:rPr>
        <w:tab/>
      </w:r>
      <w:r w:rsidR="00074117">
        <w:rPr>
          <w:rFonts w:ascii="Arial" w:hAnsi="Arial" w:cs="Arial"/>
        </w:rPr>
        <w:t xml:space="preserve">  </w:t>
      </w:r>
      <w:r w:rsidRPr="00845E78">
        <w:rPr>
          <w:rFonts w:ascii="Arial" w:hAnsi="Arial" w:cs="Arial"/>
        </w:rPr>
        <w:t xml:space="preserve">1         </w:t>
      </w:r>
      <w:r w:rsidRPr="00845E78">
        <w:rPr>
          <w:rFonts w:ascii="Arial" w:hAnsi="Arial" w:cs="Arial"/>
        </w:rPr>
        <w:tab/>
        <w:t xml:space="preserve">  4</w:t>
      </w:r>
    </w:p>
    <w:p w:rsidR="00074117" w:rsidRPr="0015218E" w:rsidRDefault="00074117">
      <w:pPr>
        <w:tabs>
          <w:tab w:val="left" w:pos="5860"/>
          <w:tab w:val="left" w:pos="6638"/>
          <w:tab w:val="left" w:pos="7905"/>
        </w:tabs>
        <w:ind w:left="9777" w:hanging="9777"/>
        <w:rPr>
          <w:rFonts w:ascii="Arial" w:hAnsi="Arial" w:cs="Arial"/>
        </w:rPr>
      </w:pPr>
      <w:r>
        <w:rPr>
          <w:rFonts w:ascii="Arial" w:hAnsi="Arial" w:cs="Arial"/>
        </w:rPr>
        <w:t>Expiration of Earned College Credits</w:t>
      </w:r>
      <w:r>
        <w:rPr>
          <w:rFonts w:ascii="Arial" w:hAnsi="Arial" w:cs="Arial"/>
        </w:rPr>
        <w:tab/>
      </w:r>
      <w:r>
        <w:rPr>
          <w:rFonts w:ascii="Arial" w:hAnsi="Arial" w:cs="Arial"/>
        </w:rPr>
        <w:tab/>
        <w:t>14</w:t>
      </w:r>
      <w:r>
        <w:rPr>
          <w:rFonts w:ascii="Arial" w:hAnsi="Arial" w:cs="Arial"/>
        </w:rPr>
        <w:tab/>
        <w:t xml:space="preserve">  8</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Fresh Start Polic</w:t>
      </w:r>
      <w:r w:rsidR="00AC494C">
        <w:rPr>
          <w:rFonts w:ascii="Arial" w:hAnsi="Arial" w:cs="Arial"/>
        </w:rPr>
        <w:t>ies</w:t>
      </w:r>
      <w:r w:rsidRPr="00845E78">
        <w:rPr>
          <w:rFonts w:ascii="Arial" w:hAnsi="Arial" w:cs="Arial"/>
        </w:rPr>
        <w:t xml:space="preserve">                          </w:t>
      </w:r>
      <w:r w:rsidRPr="00845E78">
        <w:rPr>
          <w:rFonts w:ascii="Arial" w:hAnsi="Arial" w:cs="Arial"/>
        </w:rPr>
        <w:tab/>
      </w:r>
      <w:r w:rsidRPr="00845E78">
        <w:rPr>
          <w:rFonts w:ascii="Arial" w:hAnsi="Arial" w:cs="Arial"/>
        </w:rPr>
        <w:tab/>
        <w:t>2</w:t>
      </w:r>
      <w:r w:rsidR="00E0508E">
        <w:rPr>
          <w:rFonts w:ascii="Arial" w:hAnsi="Arial" w:cs="Arial"/>
        </w:rPr>
        <w:t>4</w:t>
      </w:r>
      <w:r w:rsidRPr="00845E78">
        <w:rPr>
          <w:rFonts w:ascii="Arial" w:hAnsi="Arial" w:cs="Arial"/>
        </w:rPr>
        <w:t xml:space="preserve">         </w:t>
      </w:r>
      <w:r w:rsidRPr="00845E78">
        <w:rPr>
          <w:rFonts w:ascii="Arial" w:hAnsi="Arial" w:cs="Arial"/>
        </w:rPr>
        <w:tab/>
        <w:t>1</w:t>
      </w:r>
      <w:r w:rsidR="005A0C8B">
        <w:rPr>
          <w:rFonts w:ascii="Arial" w:hAnsi="Arial" w:cs="Arial"/>
        </w:rPr>
        <w:t>1</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Grades</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A. Mid</w:t>
      </w:r>
      <w:r w:rsidR="00C453F5">
        <w:rPr>
          <w:rFonts w:ascii="Arial" w:hAnsi="Arial" w:cs="Arial"/>
        </w:rPr>
        <w:t>-S</w:t>
      </w:r>
      <w:r w:rsidRPr="00845E78">
        <w:rPr>
          <w:rFonts w:ascii="Arial" w:hAnsi="Arial" w:cs="Arial"/>
        </w:rPr>
        <w:t xml:space="preserve">emester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w:t>
      </w:r>
      <w:r w:rsidR="00E0508E">
        <w:rPr>
          <w:rFonts w:ascii="Arial" w:hAnsi="Arial" w:cs="Arial"/>
        </w:rPr>
        <w:t>6</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B. Final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C. Change of Final Grade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D. Incomplete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E. Grade of W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F. Grade of Hold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        G. Distribution of Grades                </w:t>
      </w:r>
      <w:r w:rsidRPr="00845E78">
        <w:rPr>
          <w:rFonts w:ascii="Arial" w:hAnsi="Arial" w:cs="Arial"/>
        </w:rPr>
        <w:tab/>
        <w:t xml:space="preserve">   </w:t>
      </w:r>
      <w:r w:rsidRPr="00845E78">
        <w:rPr>
          <w:rFonts w:ascii="Arial" w:hAnsi="Arial" w:cs="Arial"/>
        </w:rPr>
        <w:tab/>
      </w:r>
      <w:r w:rsidR="00E0508E">
        <w:rPr>
          <w:rFonts w:ascii="Arial" w:hAnsi="Arial" w:cs="Arial"/>
        </w:rPr>
        <w:t xml:space="preserve">  </w:t>
      </w:r>
      <w:r w:rsidRPr="00845E78">
        <w:rPr>
          <w:rFonts w:ascii="Arial" w:hAnsi="Arial" w:cs="Arial"/>
        </w:rPr>
        <w:t xml:space="preserve">2        </w:t>
      </w:r>
      <w:r w:rsidRPr="00845E78">
        <w:rPr>
          <w:rFonts w:ascii="Arial" w:hAnsi="Arial" w:cs="Arial"/>
        </w:rPr>
        <w:tab/>
        <w:t xml:space="preserve">  5</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Graduation Participation                      </w:t>
      </w:r>
      <w:r w:rsidRPr="00845E78">
        <w:rPr>
          <w:rFonts w:ascii="Arial" w:hAnsi="Arial" w:cs="Arial"/>
        </w:rPr>
        <w:tab/>
        <w:t xml:space="preserve">  </w:t>
      </w:r>
      <w:r w:rsidRPr="00845E78">
        <w:rPr>
          <w:rFonts w:ascii="Arial" w:hAnsi="Arial" w:cs="Arial"/>
        </w:rPr>
        <w:tab/>
      </w:r>
      <w:r w:rsidR="00E0508E">
        <w:rPr>
          <w:rFonts w:ascii="Arial" w:hAnsi="Arial" w:cs="Arial"/>
        </w:rPr>
        <w:t xml:space="preserve">  7</w:t>
      </w:r>
      <w:r w:rsidRPr="00845E78">
        <w:rPr>
          <w:rFonts w:ascii="Arial" w:hAnsi="Arial" w:cs="Arial"/>
        </w:rPr>
        <w:t xml:space="preserve">       </w:t>
      </w:r>
      <w:r w:rsidRPr="00845E78">
        <w:rPr>
          <w:rFonts w:ascii="Arial" w:hAnsi="Arial" w:cs="Arial"/>
        </w:rPr>
        <w:tab/>
        <w:t xml:space="preserve"> </w:t>
      </w:r>
      <w:r w:rsidR="00E0508E">
        <w:rPr>
          <w:rFonts w:ascii="Arial" w:hAnsi="Arial" w:cs="Arial"/>
        </w:rPr>
        <w:t xml:space="preserve"> 7</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Independent Study                             </w:t>
      </w:r>
      <w:r w:rsidRPr="00845E78">
        <w:rPr>
          <w:rFonts w:ascii="Arial" w:hAnsi="Arial" w:cs="Arial"/>
        </w:rPr>
        <w:tab/>
      </w:r>
      <w:r w:rsidRPr="00845E78">
        <w:rPr>
          <w:rFonts w:ascii="Arial" w:hAnsi="Arial" w:cs="Arial"/>
        </w:rPr>
        <w:tab/>
        <w:t>2</w:t>
      </w:r>
      <w:r w:rsidR="00E0508E">
        <w:rPr>
          <w:rFonts w:ascii="Arial" w:hAnsi="Arial" w:cs="Arial"/>
        </w:rPr>
        <w:t>0</w:t>
      </w:r>
      <w:r w:rsidRPr="00845E78">
        <w:rPr>
          <w:rFonts w:ascii="Arial" w:hAnsi="Arial" w:cs="Arial"/>
        </w:rPr>
        <w:t xml:space="preserve">         </w:t>
      </w:r>
      <w:r w:rsidRPr="00845E78">
        <w:rPr>
          <w:rFonts w:ascii="Arial" w:hAnsi="Arial" w:cs="Arial"/>
        </w:rPr>
        <w:tab/>
      </w:r>
      <w:r w:rsidR="00E0508E">
        <w:rPr>
          <w:rFonts w:ascii="Arial" w:hAnsi="Arial" w:cs="Arial"/>
        </w:rPr>
        <w:t xml:space="preserve">  9</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Major, Change of                              </w:t>
      </w:r>
      <w:r w:rsidRPr="00845E78">
        <w:rPr>
          <w:rFonts w:ascii="Arial" w:hAnsi="Arial" w:cs="Arial"/>
        </w:rPr>
        <w:tab/>
      </w:r>
      <w:r w:rsidRPr="00845E78">
        <w:rPr>
          <w:rFonts w:ascii="Arial" w:hAnsi="Arial" w:cs="Arial"/>
        </w:rPr>
        <w:tab/>
        <w:t>2</w:t>
      </w:r>
      <w:r w:rsidR="00275A03">
        <w:rPr>
          <w:rFonts w:ascii="Arial" w:hAnsi="Arial" w:cs="Arial"/>
        </w:rPr>
        <w:t>2</w:t>
      </w:r>
      <w:r w:rsidRPr="00845E78">
        <w:rPr>
          <w:rFonts w:ascii="Arial" w:hAnsi="Arial" w:cs="Arial"/>
        </w:rPr>
        <w:t xml:space="preserve">         </w:t>
      </w:r>
      <w:r w:rsidRPr="00845E78">
        <w:rPr>
          <w:rFonts w:ascii="Arial" w:hAnsi="Arial" w:cs="Arial"/>
        </w:rPr>
        <w:tab/>
      </w:r>
      <w:r w:rsidR="00402C78">
        <w:rPr>
          <w:rFonts w:ascii="Arial" w:hAnsi="Arial" w:cs="Arial"/>
        </w:rPr>
        <w:t>10</w:t>
      </w:r>
    </w:p>
    <w:p w:rsidR="003031AF"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Medical Leave – see Withdrawal from College</w:t>
      </w:r>
      <w:r w:rsidRPr="00845E78">
        <w:rPr>
          <w:rFonts w:ascii="Arial" w:hAnsi="Arial" w:cs="Arial"/>
        </w:rPr>
        <w:tab/>
      </w:r>
      <w:r w:rsidRPr="00845E78">
        <w:rPr>
          <w:rFonts w:ascii="Arial" w:hAnsi="Arial" w:cs="Arial"/>
        </w:rPr>
        <w:tab/>
        <w:t>2</w:t>
      </w:r>
      <w:r w:rsidR="00275A03">
        <w:rPr>
          <w:rFonts w:ascii="Arial" w:hAnsi="Arial" w:cs="Arial"/>
        </w:rPr>
        <w:t>5</w:t>
      </w:r>
      <w:r w:rsidRPr="00845E78">
        <w:rPr>
          <w:rFonts w:ascii="Arial" w:hAnsi="Arial" w:cs="Arial"/>
        </w:rPr>
        <w:tab/>
        <w:t>1</w:t>
      </w:r>
      <w:r w:rsidR="00402C78">
        <w:rPr>
          <w:rFonts w:ascii="Arial" w:hAnsi="Arial" w:cs="Arial"/>
        </w:rPr>
        <w:t>3</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Multiple Associate Degrees       </w:t>
      </w:r>
      <w:r w:rsidRPr="00845E78">
        <w:rPr>
          <w:rFonts w:ascii="Arial" w:hAnsi="Arial" w:cs="Arial"/>
        </w:rPr>
        <w:tab/>
      </w:r>
      <w:r w:rsidRPr="00845E78">
        <w:rPr>
          <w:rFonts w:ascii="Arial" w:hAnsi="Arial" w:cs="Arial"/>
        </w:rPr>
        <w:tab/>
      </w:r>
      <w:r w:rsidR="00275A03">
        <w:rPr>
          <w:rFonts w:ascii="Arial" w:hAnsi="Arial" w:cs="Arial"/>
        </w:rPr>
        <w:t xml:space="preserve">  6</w:t>
      </w:r>
      <w:r w:rsidRPr="00845E78">
        <w:rPr>
          <w:rFonts w:ascii="Arial" w:hAnsi="Arial" w:cs="Arial"/>
        </w:rPr>
        <w:t xml:space="preserve">       </w:t>
      </w:r>
      <w:r w:rsidRPr="00845E78">
        <w:rPr>
          <w:rFonts w:ascii="Arial" w:hAnsi="Arial" w:cs="Arial"/>
        </w:rPr>
        <w:tab/>
      </w:r>
      <w:r w:rsidR="00275A03">
        <w:rPr>
          <w:rFonts w:ascii="Arial" w:hAnsi="Arial" w:cs="Arial"/>
        </w:rPr>
        <w:t xml:space="preserve">  7</w:t>
      </w:r>
    </w:p>
    <w:p w:rsidR="00FC772E" w:rsidRPr="0015218E" w:rsidRDefault="005E0B79">
      <w:pPr>
        <w:tabs>
          <w:tab w:val="left" w:pos="5860"/>
          <w:tab w:val="left" w:pos="6638"/>
          <w:tab w:val="left" w:pos="7905"/>
        </w:tabs>
        <w:ind w:left="9777" w:hanging="9777"/>
        <w:rPr>
          <w:rFonts w:ascii="Arial" w:hAnsi="Arial" w:cs="Arial"/>
        </w:rPr>
      </w:pPr>
      <w:r>
        <w:rPr>
          <w:rFonts w:ascii="Arial" w:hAnsi="Arial" w:cs="Arial"/>
        </w:rPr>
        <w:t>New York State Regents College Examination Program</w:t>
      </w:r>
      <w:r w:rsidR="00845E78" w:rsidRPr="00845E78">
        <w:rPr>
          <w:rFonts w:ascii="Arial" w:hAnsi="Arial" w:cs="Arial"/>
        </w:rPr>
        <w:tab/>
        <w:t xml:space="preserve">  </w:t>
      </w:r>
      <w:r w:rsidR="00845E78" w:rsidRPr="00845E78">
        <w:rPr>
          <w:rFonts w:ascii="Arial" w:hAnsi="Arial" w:cs="Arial"/>
        </w:rPr>
        <w:tab/>
      </w:r>
      <w:r>
        <w:rPr>
          <w:rFonts w:ascii="Arial" w:hAnsi="Arial" w:cs="Arial"/>
        </w:rPr>
        <w:t>12</w:t>
      </w:r>
      <w:r w:rsidR="00845E78" w:rsidRPr="00845E78">
        <w:rPr>
          <w:rFonts w:ascii="Arial" w:hAnsi="Arial" w:cs="Arial"/>
        </w:rPr>
        <w:t xml:space="preserve">         </w:t>
      </w:r>
      <w:r w:rsidR="00845E78" w:rsidRPr="00845E78">
        <w:rPr>
          <w:rFonts w:ascii="Arial" w:hAnsi="Arial" w:cs="Arial"/>
        </w:rPr>
        <w:tab/>
        <w:t xml:space="preserve">  </w:t>
      </w:r>
      <w:r>
        <w:rPr>
          <w:rFonts w:ascii="Arial" w:hAnsi="Arial" w:cs="Arial"/>
        </w:rPr>
        <w:t>8</w:t>
      </w:r>
    </w:p>
    <w:p w:rsidR="00FC772E" w:rsidRDefault="005E0B79">
      <w:pPr>
        <w:tabs>
          <w:tab w:val="left" w:pos="5860"/>
          <w:tab w:val="left" w:pos="6638"/>
          <w:tab w:val="left" w:pos="7905"/>
        </w:tabs>
        <w:ind w:left="9777" w:hanging="9777"/>
        <w:rPr>
          <w:rFonts w:ascii="Arial" w:hAnsi="Arial" w:cs="Arial"/>
        </w:rPr>
      </w:pPr>
      <w:r>
        <w:rPr>
          <w:rFonts w:ascii="Arial" w:hAnsi="Arial" w:cs="Arial"/>
        </w:rPr>
        <w:t>Office Hours</w:t>
      </w:r>
      <w:r w:rsidR="00845E78" w:rsidRPr="00845E78">
        <w:rPr>
          <w:rFonts w:ascii="Arial" w:hAnsi="Arial" w:cs="Arial"/>
        </w:rPr>
        <w:tab/>
      </w:r>
      <w:r w:rsidR="00845E78" w:rsidRPr="00845E78">
        <w:rPr>
          <w:rFonts w:ascii="Arial" w:hAnsi="Arial" w:cs="Arial"/>
        </w:rPr>
        <w:tab/>
        <w:t>1</w:t>
      </w:r>
      <w:r>
        <w:rPr>
          <w:rFonts w:ascii="Arial" w:hAnsi="Arial" w:cs="Arial"/>
        </w:rPr>
        <w:t>7</w:t>
      </w:r>
      <w:r w:rsidR="00845E78" w:rsidRPr="00845E78">
        <w:rPr>
          <w:rFonts w:ascii="Arial" w:hAnsi="Arial" w:cs="Arial"/>
        </w:rPr>
        <w:t xml:space="preserve">         </w:t>
      </w:r>
      <w:r w:rsidR="00845E78" w:rsidRPr="00845E78">
        <w:rPr>
          <w:rFonts w:ascii="Arial" w:hAnsi="Arial" w:cs="Arial"/>
        </w:rPr>
        <w:tab/>
        <w:t xml:space="preserve"> </w:t>
      </w:r>
      <w:r w:rsidR="00CB11FA">
        <w:rPr>
          <w:rFonts w:ascii="Arial" w:hAnsi="Arial" w:cs="Arial"/>
        </w:rPr>
        <w:t xml:space="preserve"> </w:t>
      </w:r>
      <w:r>
        <w:rPr>
          <w:rFonts w:ascii="Arial" w:hAnsi="Arial" w:cs="Arial"/>
        </w:rPr>
        <w:t>9</w:t>
      </w:r>
    </w:p>
    <w:p w:rsidR="005E3998" w:rsidRDefault="005E3998">
      <w:pPr>
        <w:tabs>
          <w:tab w:val="left" w:pos="5860"/>
          <w:tab w:val="left" w:pos="6638"/>
          <w:tab w:val="left" w:pos="7905"/>
        </w:tabs>
        <w:ind w:left="9777" w:hanging="9777"/>
        <w:rPr>
          <w:rFonts w:ascii="Arial" w:hAnsi="Arial" w:cs="Arial"/>
        </w:rPr>
      </w:pPr>
      <w:r>
        <w:rPr>
          <w:rFonts w:ascii="Arial" w:hAnsi="Arial" w:cs="Arial"/>
        </w:rPr>
        <w:t>Official/Academic Email Policy</w:t>
      </w:r>
      <w:r>
        <w:rPr>
          <w:rFonts w:ascii="Arial" w:hAnsi="Arial" w:cs="Arial"/>
        </w:rPr>
        <w:tab/>
      </w:r>
      <w:r>
        <w:rPr>
          <w:rFonts w:ascii="Arial" w:hAnsi="Arial" w:cs="Arial"/>
        </w:rPr>
        <w:tab/>
        <w:t>33</w:t>
      </w:r>
      <w:r w:rsidR="00402C78">
        <w:rPr>
          <w:rFonts w:ascii="Arial" w:hAnsi="Arial" w:cs="Arial"/>
        </w:rPr>
        <w:tab/>
        <w:t>15</w:t>
      </w:r>
    </w:p>
    <w:p w:rsidR="002264D6" w:rsidRDefault="002264D6">
      <w:pPr>
        <w:tabs>
          <w:tab w:val="left" w:pos="5860"/>
          <w:tab w:val="left" w:pos="6638"/>
          <w:tab w:val="left" w:pos="7905"/>
        </w:tabs>
        <w:ind w:left="9777" w:hanging="9777"/>
        <w:rPr>
          <w:rFonts w:ascii="Arial" w:hAnsi="Arial" w:cs="Arial"/>
        </w:rPr>
      </w:pPr>
      <w:r>
        <w:rPr>
          <w:rFonts w:ascii="Arial" w:hAnsi="Arial" w:cs="Arial"/>
        </w:rPr>
        <w:t>Official Withdrawals</w:t>
      </w:r>
    </w:p>
    <w:p w:rsidR="002264D6" w:rsidRDefault="002264D6">
      <w:pPr>
        <w:tabs>
          <w:tab w:val="left" w:pos="5860"/>
          <w:tab w:val="left" w:pos="6638"/>
          <w:tab w:val="left" w:pos="7905"/>
        </w:tabs>
        <w:ind w:left="9777" w:hanging="9777"/>
        <w:rPr>
          <w:rFonts w:ascii="Arial" w:hAnsi="Arial" w:cs="Arial"/>
        </w:rPr>
      </w:pPr>
      <w:r>
        <w:rPr>
          <w:rFonts w:ascii="Arial" w:hAnsi="Arial" w:cs="Arial"/>
        </w:rPr>
        <w:t xml:space="preserve">        A. College</w:t>
      </w:r>
      <w:r>
        <w:rPr>
          <w:rFonts w:ascii="Arial" w:hAnsi="Arial" w:cs="Arial"/>
        </w:rPr>
        <w:tab/>
      </w:r>
      <w:r>
        <w:rPr>
          <w:rFonts w:ascii="Arial" w:hAnsi="Arial" w:cs="Arial"/>
        </w:rPr>
        <w:tab/>
        <w:t>25                    1</w:t>
      </w:r>
      <w:r w:rsidR="00F2616C">
        <w:rPr>
          <w:rFonts w:ascii="Arial" w:hAnsi="Arial" w:cs="Arial"/>
        </w:rPr>
        <w:t>2</w:t>
      </w:r>
    </w:p>
    <w:p w:rsidR="002264D6" w:rsidRPr="0015218E" w:rsidRDefault="002264D6">
      <w:pPr>
        <w:tabs>
          <w:tab w:val="left" w:pos="5860"/>
          <w:tab w:val="left" w:pos="6638"/>
          <w:tab w:val="left" w:pos="7905"/>
        </w:tabs>
        <w:ind w:left="9777" w:hanging="9777"/>
        <w:rPr>
          <w:rFonts w:ascii="Arial" w:hAnsi="Arial" w:cs="Arial"/>
        </w:rPr>
      </w:pPr>
      <w:r>
        <w:rPr>
          <w:rFonts w:ascii="Arial" w:hAnsi="Arial" w:cs="Arial"/>
        </w:rPr>
        <w:t xml:space="preserve">        B. Course(s)</w:t>
      </w:r>
      <w:r>
        <w:rPr>
          <w:rFonts w:ascii="Arial" w:hAnsi="Arial" w:cs="Arial"/>
        </w:rPr>
        <w:tab/>
      </w:r>
      <w:r>
        <w:rPr>
          <w:rFonts w:ascii="Arial" w:hAnsi="Arial" w:cs="Arial"/>
        </w:rPr>
        <w:tab/>
        <w:t>25                    1</w:t>
      </w:r>
      <w:r w:rsidR="00F2616C">
        <w:rPr>
          <w:rFonts w:ascii="Arial" w:hAnsi="Arial" w:cs="Arial"/>
        </w:rPr>
        <w:t>2</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Preamble                                                </w:t>
      </w:r>
      <w:r w:rsidRPr="00845E78">
        <w:rPr>
          <w:rFonts w:ascii="Arial" w:hAnsi="Arial" w:cs="Arial"/>
        </w:rPr>
        <w:tab/>
        <w:t xml:space="preserve">             </w:t>
      </w:r>
      <w:r w:rsidRPr="00845E78">
        <w:rPr>
          <w:rFonts w:ascii="Arial" w:hAnsi="Arial" w:cs="Arial"/>
        </w:rPr>
        <w:tab/>
      </w:r>
      <w:r w:rsidRPr="00845E78">
        <w:rPr>
          <w:rFonts w:ascii="Arial" w:hAnsi="Arial" w:cs="Arial"/>
        </w:rPr>
        <w:tab/>
        <w:t xml:space="preserve"> </w:t>
      </w:r>
      <w:r w:rsidR="00856334">
        <w:rPr>
          <w:rFonts w:ascii="Arial" w:hAnsi="Arial" w:cs="Arial"/>
        </w:rPr>
        <w:t xml:space="preserve"> </w:t>
      </w:r>
      <w:r w:rsidR="00CB11FA">
        <w:rPr>
          <w:rFonts w:ascii="Arial" w:hAnsi="Arial" w:cs="Arial"/>
        </w:rPr>
        <w:t xml:space="preserve"> </w:t>
      </w:r>
      <w:r w:rsidRPr="00845E78">
        <w:rPr>
          <w:rFonts w:ascii="Arial" w:hAnsi="Arial" w:cs="Arial"/>
        </w:rPr>
        <w:t>4</w:t>
      </w: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Repeating a Course                            </w:t>
      </w:r>
      <w:r w:rsidRPr="00845E78">
        <w:rPr>
          <w:rFonts w:ascii="Arial" w:hAnsi="Arial" w:cs="Arial"/>
        </w:rPr>
        <w:tab/>
      </w:r>
      <w:r w:rsidRPr="00845E78">
        <w:rPr>
          <w:rFonts w:ascii="Arial" w:hAnsi="Arial" w:cs="Arial"/>
        </w:rPr>
        <w:tab/>
      </w:r>
      <w:r w:rsidR="00021614">
        <w:rPr>
          <w:rFonts w:ascii="Arial" w:hAnsi="Arial" w:cs="Arial"/>
        </w:rPr>
        <w:t xml:space="preserve">  9</w:t>
      </w:r>
      <w:r w:rsidRPr="00845E78">
        <w:rPr>
          <w:rFonts w:ascii="Arial" w:hAnsi="Arial" w:cs="Arial"/>
        </w:rPr>
        <w:t xml:space="preserve">      </w:t>
      </w:r>
      <w:r w:rsidRPr="00845E78">
        <w:rPr>
          <w:rFonts w:ascii="Arial" w:hAnsi="Arial" w:cs="Arial"/>
        </w:rPr>
        <w:tab/>
      </w:r>
      <w:r w:rsidR="00021614">
        <w:rPr>
          <w:rFonts w:ascii="Arial" w:hAnsi="Arial" w:cs="Arial"/>
        </w:rPr>
        <w:t xml:space="preserve"> </w:t>
      </w:r>
      <w:r w:rsidR="00CB11FA">
        <w:rPr>
          <w:rFonts w:ascii="Arial" w:hAnsi="Arial" w:cs="Arial"/>
        </w:rPr>
        <w:t xml:space="preserve"> </w:t>
      </w:r>
      <w:r w:rsidR="00856334">
        <w:rPr>
          <w:rFonts w:ascii="Arial" w:hAnsi="Arial" w:cs="Arial"/>
        </w:rPr>
        <w:t xml:space="preserve"> </w:t>
      </w:r>
      <w:r w:rsidR="00021614">
        <w:rPr>
          <w:rFonts w:ascii="Arial" w:hAnsi="Arial" w:cs="Arial"/>
        </w:rPr>
        <w:t>7</w:t>
      </w:r>
    </w:p>
    <w:p w:rsidR="00CB11FA" w:rsidRDefault="00845E78">
      <w:pPr>
        <w:tabs>
          <w:tab w:val="left" w:pos="5860"/>
          <w:tab w:val="left" w:pos="6638"/>
          <w:tab w:val="left" w:pos="7905"/>
        </w:tabs>
        <w:ind w:left="9777" w:hanging="9777"/>
        <w:rPr>
          <w:rFonts w:ascii="Arial" w:hAnsi="Arial" w:cs="Arial"/>
        </w:rPr>
      </w:pPr>
      <w:r w:rsidRPr="00845E78">
        <w:rPr>
          <w:rFonts w:ascii="Arial" w:hAnsi="Arial" w:cs="Arial"/>
        </w:rPr>
        <w:t xml:space="preserve">Students' Rights     </w:t>
      </w:r>
      <w:r w:rsidR="00021614">
        <w:rPr>
          <w:rFonts w:ascii="Arial" w:hAnsi="Arial" w:cs="Arial"/>
        </w:rPr>
        <w:tab/>
      </w:r>
      <w:r w:rsidR="00021614">
        <w:rPr>
          <w:rFonts w:ascii="Arial" w:hAnsi="Arial" w:cs="Arial"/>
        </w:rPr>
        <w:tab/>
        <w:t>29</w:t>
      </w:r>
      <w:r w:rsidR="00021614">
        <w:rPr>
          <w:rFonts w:ascii="Arial" w:hAnsi="Arial" w:cs="Arial"/>
        </w:rPr>
        <w:tab/>
      </w:r>
      <w:r w:rsidR="00856334">
        <w:rPr>
          <w:rFonts w:ascii="Arial" w:hAnsi="Arial" w:cs="Arial"/>
        </w:rPr>
        <w:t xml:space="preserve"> </w:t>
      </w:r>
      <w:r w:rsidR="00021614">
        <w:rPr>
          <w:rFonts w:ascii="Arial" w:hAnsi="Arial" w:cs="Arial"/>
        </w:rPr>
        <w:t>1</w:t>
      </w:r>
      <w:r w:rsidR="00F2616C">
        <w:rPr>
          <w:rFonts w:ascii="Arial" w:hAnsi="Arial" w:cs="Arial"/>
        </w:rPr>
        <w:t>4</w:t>
      </w:r>
    </w:p>
    <w:p w:rsidR="00021614" w:rsidRDefault="00CB11FA">
      <w:pPr>
        <w:tabs>
          <w:tab w:val="left" w:pos="5860"/>
          <w:tab w:val="left" w:pos="6638"/>
          <w:tab w:val="left" w:pos="7905"/>
        </w:tabs>
        <w:ind w:left="9777" w:hanging="9777"/>
        <w:rPr>
          <w:rFonts w:ascii="Arial" w:hAnsi="Arial" w:cs="Arial"/>
        </w:rPr>
      </w:pPr>
      <w:r>
        <w:rPr>
          <w:rFonts w:ascii="Arial" w:hAnsi="Arial" w:cs="Arial"/>
        </w:rPr>
        <w:t>Transfer Credits</w:t>
      </w:r>
      <w:r>
        <w:rPr>
          <w:rFonts w:ascii="Arial" w:hAnsi="Arial" w:cs="Arial"/>
        </w:rPr>
        <w:tab/>
      </w:r>
      <w:r>
        <w:rPr>
          <w:rFonts w:ascii="Arial" w:hAnsi="Arial" w:cs="Arial"/>
        </w:rPr>
        <w:tab/>
        <w:t>10</w:t>
      </w:r>
      <w:r>
        <w:rPr>
          <w:rFonts w:ascii="Arial" w:hAnsi="Arial" w:cs="Arial"/>
        </w:rPr>
        <w:tab/>
      </w:r>
      <w:r w:rsidR="00856334">
        <w:rPr>
          <w:rFonts w:ascii="Arial" w:hAnsi="Arial" w:cs="Arial"/>
        </w:rPr>
        <w:t xml:space="preserve"> </w:t>
      </w:r>
      <w:r>
        <w:rPr>
          <w:rFonts w:ascii="Arial" w:hAnsi="Arial" w:cs="Arial"/>
        </w:rPr>
        <w:t xml:space="preserve">  </w:t>
      </w:r>
      <w:r w:rsidR="00301C17">
        <w:rPr>
          <w:rFonts w:ascii="Arial" w:hAnsi="Arial" w:cs="Arial"/>
        </w:rPr>
        <w:t>7</w:t>
      </w:r>
      <w:r w:rsidR="00845E78" w:rsidRPr="00845E78">
        <w:rPr>
          <w:rFonts w:ascii="Arial" w:hAnsi="Arial" w:cs="Arial"/>
        </w:rPr>
        <w:t xml:space="preserve">                         </w:t>
      </w:r>
      <w:r w:rsidR="00845E78" w:rsidRPr="00845E78">
        <w:rPr>
          <w:rFonts w:ascii="Arial" w:hAnsi="Arial" w:cs="Arial"/>
        </w:rPr>
        <w:tab/>
      </w:r>
    </w:p>
    <w:p w:rsidR="00074117" w:rsidRDefault="00074117">
      <w:pPr>
        <w:tabs>
          <w:tab w:val="left" w:pos="5860"/>
          <w:tab w:val="left" w:pos="6638"/>
          <w:tab w:val="left" w:pos="7905"/>
        </w:tabs>
        <w:ind w:left="9777" w:hanging="9777"/>
        <w:rPr>
          <w:rFonts w:ascii="Arial" w:hAnsi="Arial" w:cs="Arial"/>
        </w:rPr>
      </w:pPr>
      <w:r>
        <w:rPr>
          <w:rFonts w:ascii="Arial" w:hAnsi="Arial" w:cs="Arial"/>
        </w:rPr>
        <w:tab/>
      </w:r>
    </w:p>
    <w:p w:rsidR="00AC494C" w:rsidRDefault="00AC494C">
      <w:pPr>
        <w:tabs>
          <w:tab w:val="left" w:pos="5860"/>
          <w:tab w:val="left" w:pos="6638"/>
          <w:tab w:val="left" w:pos="7905"/>
        </w:tabs>
        <w:ind w:left="9777" w:hanging="9777"/>
        <w:rPr>
          <w:rFonts w:ascii="Arial" w:hAnsi="Arial" w:cs="Arial"/>
        </w:rPr>
      </w:pPr>
    </w:p>
    <w:p w:rsidR="00AC494C" w:rsidRDefault="00AC494C">
      <w:pPr>
        <w:tabs>
          <w:tab w:val="left" w:pos="5860"/>
          <w:tab w:val="left" w:pos="6638"/>
          <w:tab w:val="left" w:pos="7905"/>
        </w:tabs>
        <w:ind w:left="9777" w:hanging="9777"/>
        <w:rPr>
          <w:rFonts w:ascii="Arial" w:hAnsi="Arial" w:cs="Arial"/>
        </w:rPr>
      </w:pPr>
    </w:p>
    <w:p w:rsidR="00FC772E" w:rsidRPr="0015218E" w:rsidRDefault="00845E78">
      <w:pPr>
        <w:tabs>
          <w:tab w:val="left" w:pos="5860"/>
          <w:tab w:val="left" w:pos="6638"/>
          <w:tab w:val="left" w:pos="7905"/>
        </w:tabs>
        <w:ind w:left="9777" w:hanging="9777"/>
        <w:rPr>
          <w:rFonts w:ascii="Arial" w:hAnsi="Arial" w:cs="Arial"/>
        </w:rPr>
      </w:pPr>
      <w:r w:rsidRPr="00845E78">
        <w:rPr>
          <w:rFonts w:ascii="Arial" w:hAnsi="Arial" w:cs="Arial"/>
        </w:rPr>
        <w:tab/>
      </w:r>
    </w:p>
    <w:p w:rsidR="00FC772E" w:rsidRPr="0015218E" w:rsidRDefault="00845E78">
      <w:pPr>
        <w:tabs>
          <w:tab w:val="left" w:pos="5860"/>
          <w:tab w:val="left" w:pos="6638"/>
          <w:tab w:val="left" w:pos="7905"/>
        </w:tabs>
        <w:jc w:val="center"/>
        <w:rPr>
          <w:rFonts w:ascii="Arial" w:hAnsi="Arial" w:cs="Arial"/>
        </w:rPr>
      </w:pPr>
      <w:r w:rsidRPr="00845E78">
        <w:rPr>
          <w:rFonts w:ascii="Arial" w:hAnsi="Arial" w:cs="Arial"/>
        </w:rPr>
        <w:t>ACADEMIC POLICY AND PROCEDURE MANUAL</w:t>
      </w:r>
    </w:p>
    <w:p w:rsidR="00FC772E" w:rsidRPr="0015218E" w:rsidRDefault="00845E78">
      <w:pPr>
        <w:tabs>
          <w:tab w:val="left" w:pos="5860"/>
          <w:tab w:val="left" w:pos="6638"/>
          <w:tab w:val="left" w:pos="7905"/>
        </w:tabs>
        <w:jc w:val="center"/>
        <w:rPr>
          <w:rFonts w:ascii="Arial" w:hAnsi="Arial" w:cs="Arial"/>
        </w:rPr>
      </w:pPr>
      <w:r w:rsidRPr="00845E78">
        <w:rPr>
          <w:rFonts w:ascii="Arial" w:hAnsi="Arial" w:cs="Arial"/>
        </w:rPr>
        <w:t>TABLE OF CONTENTS</w:t>
      </w:r>
    </w:p>
    <w:p w:rsidR="00FC772E" w:rsidRPr="003366FF" w:rsidRDefault="00845E78">
      <w:pPr>
        <w:tabs>
          <w:tab w:val="left" w:pos="5860"/>
          <w:tab w:val="left" w:pos="6638"/>
          <w:tab w:val="left" w:pos="7905"/>
        </w:tabs>
        <w:jc w:val="center"/>
        <w:rPr>
          <w:rFonts w:ascii="Arial" w:hAnsi="Arial" w:cs="Arial"/>
          <w:b/>
        </w:rPr>
      </w:pPr>
      <w:r w:rsidRPr="003366FF">
        <w:rPr>
          <w:rFonts w:ascii="Arial" w:hAnsi="Arial" w:cs="Arial"/>
          <w:b/>
        </w:rPr>
        <w:t>Numerical Order</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Policy</w:t>
      </w:r>
    </w:p>
    <w:p w:rsidR="00FC772E" w:rsidRPr="0015218E" w:rsidRDefault="00845E78">
      <w:pPr>
        <w:tabs>
          <w:tab w:val="left" w:pos="5860"/>
          <w:tab w:val="left" w:pos="6638"/>
          <w:tab w:val="left" w:pos="7905"/>
        </w:tabs>
        <w:rPr>
          <w:rFonts w:ascii="Arial" w:hAnsi="Arial" w:cs="Arial"/>
        </w:rPr>
      </w:pPr>
      <w:r w:rsidRPr="00845E78">
        <w:rPr>
          <w:rFonts w:ascii="Arial" w:hAnsi="Arial" w:cs="Arial"/>
          <w:u w:val="single"/>
        </w:rPr>
        <w:t>Number</w:t>
      </w:r>
      <w:r w:rsidRPr="00845E78">
        <w:rPr>
          <w:rFonts w:ascii="Arial" w:hAnsi="Arial" w:cs="Arial"/>
        </w:rPr>
        <w:t xml:space="preserve">                                        </w:t>
      </w:r>
      <w:r w:rsidRPr="00845E78">
        <w:rPr>
          <w:rFonts w:ascii="Arial" w:hAnsi="Arial" w:cs="Arial"/>
          <w:u w:val="single"/>
        </w:rPr>
        <w:t>Topic</w:t>
      </w:r>
      <w:r w:rsidRPr="00845E78">
        <w:rPr>
          <w:rFonts w:ascii="Arial" w:hAnsi="Arial" w:cs="Arial"/>
        </w:rPr>
        <w:t xml:space="preserve">                      </w:t>
      </w:r>
      <w:r w:rsidRPr="00554014">
        <w:rPr>
          <w:rFonts w:ascii="Arial" w:hAnsi="Arial" w:cs="Arial"/>
        </w:rPr>
        <w:tab/>
      </w:r>
      <w:r w:rsidRPr="00845E78">
        <w:rPr>
          <w:rFonts w:ascii="Arial" w:hAnsi="Arial" w:cs="Arial"/>
          <w:u w:val="single"/>
        </w:rPr>
        <w:t>Page</w:t>
      </w:r>
      <w:r w:rsidRPr="00845E78">
        <w:rPr>
          <w:rFonts w:ascii="Arial" w:hAnsi="Arial" w:cs="Arial"/>
        </w:rPr>
        <w:t xml:space="preserve">            </w:t>
      </w:r>
    </w:p>
    <w:p w:rsidR="00FC772E" w:rsidRPr="0015218E" w:rsidRDefault="00845E78" w:rsidP="007D7210">
      <w:pPr>
        <w:tabs>
          <w:tab w:val="left" w:pos="5860"/>
          <w:tab w:val="left" w:pos="6638"/>
          <w:tab w:val="left" w:pos="7905"/>
        </w:tabs>
        <w:rPr>
          <w:rFonts w:ascii="Arial" w:hAnsi="Arial" w:cs="Arial"/>
        </w:rPr>
      </w:pPr>
      <w:r w:rsidRPr="00845E78">
        <w:rPr>
          <w:rFonts w:ascii="Arial" w:hAnsi="Arial" w:cs="Arial"/>
        </w:rPr>
        <w:t xml:space="preserve">Preamble                                           </w:t>
      </w:r>
      <w:r w:rsidRPr="00845E78">
        <w:rPr>
          <w:rFonts w:ascii="Arial" w:hAnsi="Arial" w:cs="Arial"/>
        </w:rPr>
        <w:tab/>
        <w:t xml:space="preserve"> 4</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1</w:t>
      </w:r>
      <w:r w:rsidR="0033284F">
        <w:rPr>
          <w:rFonts w:ascii="Arial" w:hAnsi="Arial" w:cs="Arial"/>
        </w:rPr>
        <w:t>.</w:t>
      </w:r>
      <w:r w:rsidRPr="00845E78">
        <w:rPr>
          <w:rFonts w:ascii="Arial" w:hAnsi="Arial" w:cs="Arial"/>
        </w:rPr>
        <w:t xml:space="preserve">      Exams</w:t>
      </w:r>
      <w:r w:rsidRPr="00845E78">
        <w:rPr>
          <w:rFonts w:ascii="Arial" w:hAnsi="Arial" w:cs="Arial"/>
        </w:rPr>
        <w:tab/>
        <w:t xml:space="preserve"> </w:t>
      </w:r>
      <w:r w:rsidR="007D7210">
        <w:rPr>
          <w:rFonts w:ascii="Arial" w:hAnsi="Arial" w:cs="Arial"/>
        </w:rPr>
        <w:t>5</w:t>
      </w:r>
      <w:r w:rsidRPr="00845E78">
        <w:rPr>
          <w:rFonts w:ascii="Arial" w:hAnsi="Arial" w:cs="Arial"/>
        </w:rPr>
        <w:t xml:space="preserve">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2</w:t>
      </w:r>
      <w:r w:rsidR="0033284F">
        <w:rPr>
          <w:rFonts w:ascii="Arial" w:hAnsi="Arial" w:cs="Arial"/>
        </w:rPr>
        <w:t>.</w:t>
      </w:r>
      <w:r w:rsidRPr="00845E78">
        <w:rPr>
          <w:rFonts w:ascii="Arial" w:hAnsi="Arial" w:cs="Arial"/>
        </w:rPr>
        <w:t xml:space="preserve">      Grades</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A. </w:t>
      </w:r>
      <w:proofErr w:type="spellStart"/>
      <w:r w:rsidRPr="00845E78">
        <w:rPr>
          <w:rFonts w:ascii="Arial" w:hAnsi="Arial" w:cs="Arial"/>
        </w:rPr>
        <w:t>Midsemester</w:t>
      </w:r>
      <w:proofErr w:type="spellEnd"/>
      <w:r w:rsidRPr="00845E78">
        <w:rPr>
          <w:rFonts w:ascii="Arial" w:hAnsi="Arial" w:cs="Arial"/>
        </w:rPr>
        <w:t xml:space="preserve">                                 </w:t>
      </w:r>
      <w:r w:rsidRPr="00845E78">
        <w:rPr>
          <w:rFonts w:ascii="Arial" w:hAnsi="Arial" w:cs="Arial"/>
        </w:rPr>
        <w:tab/>
        <w:t xml:space="preserve"> </w:t>
      </w:r>
      <w:r w:rsidR="0033284F">
        <w:rPr>
          <w:rFonts w:ascii="Arial" w:hAnsi="Arial" w:cs="Arial"/>
        </w:rPr>
        <w:t>6</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B. Final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C. Change of Final Grades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D. Incomplete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E. Grade of W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F. Grade of Hold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G. Distribution of Grades                      </w:t>
      </w:r>
      <w:r w:rsidRPr="00845E78">
        <w:rPr>
          <w:rFonts w:ascii="Arial" w:hAnsi="Arial" w:cs="Arial"/>
        </w:rPr>
        <w:tab/>
        <w:t xml:space="preserve"> 5</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3</w:t>
      </w:r>
      <w:r w:rsidRPr="00845E78">
        <w:rPr>
          <w:rFonts w:ascii="Arial" w:hAnsi="Arial" w:cs="Arial"/>
        </w:rPr>
        <w:t xml:space="preserve">.     </w:t>
      </w:r>
      <w:r w:rsidR="0033284F">
        <w:rPr>
          <w:rFonts w:ascii="Arial" w:hAnsi="Arial" w:cs="Arial"/>
        </w:rPr>
        <w:t>Student Attendance</w:t>
      </w:r>
      <w:r w:rsidRPr="00845E78">
        <w:rPr>
          <w:rFonts w:ascii="Arial" w:hAnsi="Arial" w:cs="Arial"/>
        </w:rPr>
        <w:tab/>
        <w:t xml:space="preserve"> </w:t>
      </w:r>
      <w:r w:rsidR="0033284F">
        <w:rPr>
          <w:rFonts w:ascii="Arial" w:hAnsi="Arial" w:cs="Arial"/>
        </w:rPr>
        <w:t>6</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4</w:t>
      </w:r>
      <w:r w:rsidRPr="00845E78">
        <w:rPr>
          <w:rFonts w:ascii="Arial" w:hAnsi="Arial" w:cs="Arial"/>
        </w:rPr>
        <w:t xml:space="preserve">.     </w:t>
      </w:r>
      <w:r w:rsidR="0033284F">
        <w:rPr>
          <w:rFonts w:ascii="Arial" w:hAnsi="Arial" w:cs="Arial"/>
        </w:rPr>
        <w:t>Academic Dishonesty</w:t>
      </w:r>
      <w:r w:rsidRPr="00845E78">
        <w:rPr>
          <w:rFonts w:ascii="Arial" w:hAnsi="Arial" w:cs="Arial"/>
        </w:rPr>
        <w:tab/>
        <w:t xml:space="preserve"> 6</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275A03">
        <w:rPr>
          <w:rFonts w:ascii="Arial" w:hAnsi="Arial" w:cs="Arial"/>
        </w:rPr>
        <w:t>5</w:t>
      </w:r>
      <w:r w:rsidRPr="00845E78">
        <w:rPr>
          <w:rFonts w:ascii="Arial" w:hAnsi="Arial" w:cs="Arial"/>
        </w:rPr>
        <w:t xml:space="preserve">.     Degree Requirements                               </w:t>
      </w:r>
      <w:r w:rsidRPr="00845E78">
        <w:rPr>
          <w:rFonts w:ascii="Arial" w:hAnsi="Arial" w:cs="Arial"/>
        </w:rPr>
        <w:tab/>
        <w:t xml:space="preserve"> </w:t>
      </w:r>
      <w:r w:rsidR="0033284F">
        <w:rPr>
          <w:rFonts w:ascii="Arial" w:hAnsi="Arial" w:cs="Arial"/>
        </w:rPr>
        <w:t>6</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 xml:space="preserve"> 6</w:t>
      </w:r>
      <w:r w:rsidRPr="00845E78">
        <w:rPr>
          <w:rFonts w:ascii="Arial" w:hAnsi="Arial" w:cs="Arial"/>
        </w:rPr>
        <w:t xml:space="preserve">.     </w:t>
      </w:r>
      <w:r w:rsidR="0033284F">
        <w:rPr>
          <w:rFonts w:ascii="Arial" w:hAnsi="Arial" w:cs="Arial"/>
        </w:rPr>
        <w:t>Multiple Associate Degrees</w:t>
      </w:r>
      <w:r w:rsidR="0033284F">
        <w:rPr>
          <w:rFonts w:ascii="Arial" w:hAnsi="Arial" w:cs="Arial"/>
        </w:rPr>
        <w:tab/>
        <w:t xml:space="preserve"> </w:t>
      </w:r>
      <w:r w:rsidRPr="00845E78">
        <w:rPr>
          <w:rFonts w:ascii="Arial" w:hAnsi="Arial" w:cs="Arial"/>
        </w:rPr>
        <w:t>7</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 xml:space="preserve"> 7</w:t>
      </w:r>
      <w:r w:rsidRPr="00845E78">
        <w:rPr>
          <w:rFonts w:ascii="Arial" w:hAnsi="Arial" w:cs="Arial"/>
        </w:rPr>
        <w:t xml:space="preserve">.     </w:t>
      </w:r>
      <w:r w:rsidR="0033284F">
        <w:rPr>
          <w:rFonts w:ascii="Arial" w:hAnsi="Arial" w:cs="Arial"/>
        </w:rPr>
        <w:t>Graduation Participation</w:t>
      </w:r>
      <w:r w:rsidRPr="00845E78">
        <w:rPr>
          <w:rFonts w:ascii="Arial" w:hAnsi="Arial" w:cs="Arial"/>
        </w:rPr>
        <w:tab/>
        <w:t xml:space="preserve"> </w:t>
      </w:r>
      <w:r w:rsidR="008F4E75">
        <w:rPr>
          <w:rFonts w:ascii="Arial" w:hAnsi="Arial" w:cs="Arial"/>
        </w:rPr>
        <w:t>7</w:t>
      </w:r>
    </w:p>
    <w:p w:rsidR="00CF5BD4" w:rsidRDefault="00845E78" w:rsidP="00CF5BD4">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 xml:space="preserve"> 8</w:t>
      </w:r>
      <w:r w:rsidRPr="00845E78">
        <w:rPr>
          <w:rFonts w:ascii="Arial" w:hAnsi="Arial" w:cs="Arial"/>
        </w:rPr>
        <w:t xml:space="preserve">.     </w:t>
      </w:r>
      <w:r w:rsidR="00CF5BD4">
        <w:rPr>
          <w:rFonts w:ascii="Arial" w:hAnsi="Arial" w:cs="Arial"/>
        </w:rPr>
        <w:t xml:space="preserve">Academic Recognition/Designation </w:t>
      </w:r>
    </w:p>
    <w:p w:rsidR="00CF5BD4" w:rsidRDefault="00CF5BD4" w:rsidP="00CF5BD4">
      <w:pPr>
        <w:tabs>
          <w:tab w:val="left" w:pos="5860"/>
          <w:tab w:val="left" w:pos="6638"/>
          <w:tab w:val="left" w:pos="7905"/>
        </w:tabs>
        <w:rPr>
          <w:rFonts w:ascii="Arial" w:hAnsi="Arial" w:cs="Arial"/>
        </w:rPr>
      </w:pPr>
      <w:r>
        <w:rPr>
          <w:rFonts w:ascii="Arial" w:hAnsi="Arial" w:cs="Arial"/>
        </w:rPr>
        <w:t xml:space="preserve">            Upon Graduation</w:t>
      </w:r>
      <w:r>
        <w:rPr>
          <w:rFonts w:ascii="Arial" w:hAnsi="Arial" w:cs="Arial"/>
        </w:rPr>
        <w:tab/>
        <w:t xml:space="preserve"> 7</w:t>
      </w:r>
    </w:p>
    <w:p w:rsidR="00FC772E" w:rsidRPr="0015218E" w:rsidRDefault="00CF5BD4">
      <w:pPr>
        <w:tabs>
          <w:tab w:val="left" w:pos="5860"/>
          <w:tab w:val="left" w:pos="6638"/>
          <w:tab w:val="left" w:pos="7905"/>
        </w:tabs>
        <w:rPr>
          <w:rFonts w:ascii="Arial" w:hAnsi="Arial" w:cs="Arial"/>
        </w:rPr>
      </w:pPr>
      <w:r>
        <w:rPr>
          <w:rFonts w:ascii="Arial" w:hAnsi="Arial" w:cs="Arial"/>
        </w:rPr>
        <w:t xml:space="preserve">   </w:t>
      </w:r>
      <w:r w:rsidR="0033284F">
        <w:rPr>
          <w:rFonts w:ascii="Arial" w:hAnsi="Arial" w:cs="Arial"/>
        </w:rPr>
        <w:t xml:space="preserve"> 9</w:t>
      </w:r>
      <w:r w:rsidR="00845E78" w:rsidRPr="00845E78">
        <w:rPr>
          <w:rFonts w:ascii="Arial" w:hAnsi="Arial" w:cs="Arial"/>
        </w:rPr>
        <w:t xml:space="preserve">.     </w:t>
      </w:r>
      <w:r w:rsidR="0033284F">
        <w:rPr>
          <w:rFonts w:ascii="Arial" w:hAnsi="Arial" w:cs="Arial"/>
        </w:rPr>
        <w:t>Repeating a Course</w:t>
      </w:r>
      <w:r w:rsidR="0033284F">
        <w:rPr>
          <w:rFonts w:ascii="Arial" w:hAnsi="Arial" w:cs="Arial"/>
        </w:rPr>
        <w:tab/>
        <w:t xml:space="preserve"> 7</w:t>
      </w:r>
      <w:r w:rsidR="00845E78" w:rsidRPr="00845E78">
        <w:rPr>
          <w:rFonts w:ascii="Arial" w:hAnsi="Arial" w:cs="Arial"/>
        </w:rPr>
        <w:t xml:space="preserve">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3284F">
        <w:rPr>
          <w:rFonts w:ascii="Arial" w:hAnsi="Arial" w:cs="Arial"/>
        </w:rPr>
        <w:t>10</w:t>
      </w:r>
      <w:r w:rsidR="00EA2977">
        <w:rPr>
          <w:rFonts w:ascii="Arial" w:hAnsi="Arial" w:cs="Arial"/>
        </w:rPr>
        <w:t>.</w:t>
      </w:r>
      <w:r w:rsidRPr="00845E78">
        <w:rPr>
          <w:rFonts w:ascii="Arial" w:hAnsi="Arial" w:cs="Arial"/>
        </w:rPr>
        <w:t xml:space="preserve">   </w:t>
      </w:r>
      <w:r w:rsidR="00EA2977">
        <w:rPr>
          <w:rFonts w:ascii="Arial" w:hAnsi="Arial" w:cs="Arial"/>
        </w:rPr>
        <w:t xml:space="preserve"> </w:t>
      </w:r>
      <w:r w:rsidRPr="00845E78">
        <w:rPr>
          <w:rFonts w:ascii="Arial" w:hAnsi="Arial" w:cs="Arial"/>
        </w:rPr>
        <w:t xml:space="preserve"> </w:t>
      </w:r>
      <w:r w:rsidR="00EA2977">
        <w:rPr>
          <w:rFonts w:ascii="Arial" w:hAnsi="Arial" w:cs="Arial"/>
        </w:rPr>
        <w:t>Transfer Credits</w:t>
      </w:r>
      <w:r w:rsidRPr="00845E78">
        <w:rPr>
          <w:rFonts w:ascii="Arial" w:hAnsi="Arial" w:cs="Arial"/>
        </w:rPr>
        <w:t xml:space="preserve">        </w:t>
      </w:r>
      <w:r w:rsidRPr="00845E78">
        <w:rPr>
          <w:rFonts w:ascii="Arial" w:hAnsi="Arial" w:cs="Arial"/>
        </w:rPr>
        <w:tab/>
      </w:r>
      <w:r w:rsidR="007D7210">
        <w:rPr>
          <w:rFonts w:ascii="Arial" w:hAnsi="Arial" w:cs="Arial"/>
        </w:rPr>
        <w:t xml:space="preserve"> 7</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11.</w:t>
      </w:r>
      <w:r w:rsidRPr="00845E78">
        <w:rPr>
          <w:rFonts w:ascii="Arial" w:hAnsi="Arial" w:cs="Arial"/>
        </w:rPr>
        <w:t xml:space="preserve">     </w:t>
      </w:r>
      <w:r w:rsidR="00EA2977">
        <w:rPr>
          <w:rFonts w:ascii="Arial" w:hAnsi="Arial" w:cs="Arial"/>
        </w:rPr>
        <w:t>Advance</w:t>
      </w:r>
      <w:r w:rsidR="006349A8">
        <w:rPr>
          <w:rFonts w:ascii="Arial" w:hAnsi="Arial" w:cs="Arial"/>
        </w:rPr>
        <w:t>d</w:t>
      </w:r>
      <w:r w:rsidR="00EA2977">
        <w:rPr>
          <w:rFonts w:ascii="Arial" w:hAnsi="Arial" w:cs="Arial"/>
        </w:rPr>
        <w:t xml:space="preserve"> Placement</w:t>
      </w:r>
      <w:r w:rsidRPr="00845E78">
        <w:rPr>
          <w:rFonts w:ascii="Arial" w:hAnsi="Arial" w:cs="Arial"/>
        </w:rPr>
        <w:t xml:space="preserve">                              </w:t>
      </w:r>
      <w:r w:rsidRPr="00845E78">
        <w:rPr>
          <w:rFonts w:ascii="Arial" w:hAnsi="Arial" w:cs="Arial"/>
        </w:rPr>
        <w:tab/>
        <w:t xml:space="preserve"> 8</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12</w:t>
      </w:r>
      <w:r w:rsidRPr="00845E78">
        <w:rPr>
          <w:rFonts w:ascii="Arial" w:hAnsi="Arial" w:cs="Arial"/>
        </w:rPr>
        <w:t xml:space="preserve">.     </w:t>
      </w:r>
      <w:r w:rsidR="00EA2977">
        <w:rPr>
          <w:rFonts w:ascii="Arial" w:hAnsi="Arial" w:cs="Arial"/>
        </w:rPr>
        <w:t>New York State</w:t>
      </w:r>
      <w:r w:rsidR="005A15A1">
        <w:rPr>
          <w:rFonts w:ascii="Arial" w:hAnsi="Arial" w:cs="Arial"/>
        </w:rPr>
        <w:t xml:space="preserve"> Regents College Examination Program</w:t>
      </w:r>
      <w:r w:rsidR="00EA2977">
        <w:rPr>
          <w:rFonts w:ascii="Arial" w:hAnsi="Arial" w:cs="Arial"/>
        </w:rPr>
        <w:t xml:space="preserve"> </w:t>
      </w:r>
      <w:r w:rsidR="005A15A1">
        <w:rPr>
          <w:rFonts w:ascii="Arial" w:hAnsi="Arial" w:cs="Arial"/>
        </w:rPr>
        <w:tab/>
      </w:r>
      <w:r w:rsidR="00EA2977">
        <w:rPr>
          <w:rFonts w:ascii="Arial" w:hAnsi="Arial" w:cs="Arial"/>
        </w:rPr>
        <w:t xml:space="preserve"> 8</w:t>
      </w:r>
      <w:r w:rsidR="00EA2977">
        <w:rPr>
          <w:rFonts w:ascii="Arial" w:hAnsi="Arial" w:cs="Arial"/>
        </w:rPr>
        <w:tab/>
      </w:r>
      <w:r w:rsidRPr="00845E78">
        <w:rPr>
          <w:rFonts w:ascii="Arial" w:hAnsi="Arial" w:cs="Arial"/>
        </w:rPr>
        <w:t xml:space="preserve">                  </w:t>
      </w:r>
      <w:r w:rsidRPr="00845E78">
        <w:rPr>
          <w:rFonts w:ascii="Arial" w:hAnsi="Arial" w:cs="Arial"/>
        </w:rPr>
        <w:tab/>
        <w:t xml:space="preserve">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13</w:t>
      </w:r>
      <w:r w:rsidRPr="00845E78">
        <w:rPr>
          <w:rFonts w:ascii="Arial" w:hAnsi="Arial" w:cs="Arial"/>
        </w:rPr>
        <w:t xml:space="preserve">.     </w:t>
      </w:r>
      <w:r w:rsidR="00EA2977">
        <w:rPr>
          <w:rFonts w:ascii="Arial" w:hAnsi="Arial" w:cs="Arial"/>
        </w:rPr>
        <w:t xml:space="preserve">Credit </w:t>
      </w:r>
      <w:r w:rsidR="003C7A1F">
        <w:rPr>
          <w:rFonts w:ascii="Arial" w:hAnsi="Arial" w:cs="Arial"/>
        </w:rPr>
        <w:t>b</w:t>
      </w:r>
      <w:r w:rsidR="00EA2977">
        <w:rPr>
          <w:rFonts w:ascii="Arial" w:hAnsi="Arial" w:cs="Arial"/>
        </w:rPr>
        <w:t>y Examination</w:t>
      </w:r>
      <w:r w:rsidRPr="00845E78">
        <w:rPr>
          <w:rFonts w:ascii="Arial" w:hAnsi="Arial" w:cs="Arial"/>
        </w:rPr>
        <w:t xml:space="preserve">                                  </w:t>
      </w:r>
      <w:r w:rsidRPr="00845E78">
        <w:rPr>
          <w:rFonts w:ascii="Arial" w:hAnsi="Arial" w:cs="Arial"/>
        </w:rPr>
        <w:tab/>
        <w:t xml:space="preserve"> 8</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14</w:t>
      </w:r>
      <w:r w:rsidRPr="00845E78">
        <w:rPr>
          <w:rFonts w:ascii="Arial" w:hAnsi="Arial" w:cs="Arial"/>
        </w:rPr>
        <w:t xml:space="preserve">.     </w:t>
      </w:r>
      <w:r w:rsidR="00EA2977">
        <w:rPr>
          <w:rFonts w:ascii="Arial" w:hAnsi="Arial" w:cs="Arial"/>
        </w:rPr>
        <w:t>Expiration of Earned College Credits</w:t>
      </w:r>
      <w:r w:rsidRPr="00845E78">
        <w:rPr>
          <w:rFonts w:ascii="Arial" w:hAnsi="Arial" w:cs="Arial"/>
        </w:rPr>
        <w:t xml:space="preserve">  </w:t>
      </w:r>
      <w:r w:rsidRPr="00845E78">
        <w:rPr>
          <w:rFonts w:ascii="Arial" w:hAnsi="Arial" w:cs="Arial"/>
        </w:rPr>
        <w:tab/>
        <w:t xml:space="preserve"> 8</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15</w:t>
      </w:r>
      <w:r w:rsidRPr="00845E78">
        <w:rPr>
          <w:rFonts w:ascii="Arial" w:hAnsi="Arial" w:cs="Arial"/>
        </w:rPr>
        <w:t xml:space="preserve">.     </w:t>
      </w:r>
      <w:r w:rsidR="00EA2977">
        <w:rPr>
          <w:rFonts w:ascii="Arial" w:hAnsi="Arial" w:cs="Arial"/>
        </w:rPr>
        <w:t>Course Prerequisite</w:t>
      </w:r>
      <w:r w:rsidR="007D7210">
        <w:rPr>
          <w:rFonts w:ascii="Arial" w:hAnsi="Arial" w:cs="Arial"/>
        </w:rPr>
        <w:t>/Permitted List</w:t>
      </w:r>
      <w:r w:rsidRPr="00845E78">
        <w:rPr>
          <w:rFonts w:ascii="Arial" w:hAnsi="Arial" w:cs="Arial"/>
        </w:rPr>
        <w:t xml:space="preserve">     </w:t>
      </w:r>
      <w:r w:rsidRPr="00845E78">
        <w:rPr>
          <w:rFonts w:ascii="Arial" w:hAnsi="Arial" w:cs="Arial"/>
        </w:rPr>
        <w:tab/>
        <w:t xml:space="preserve"> </w:t>
      </w:r>
      <w:r w:rsidR="00EA2977">
        <w:rPr>
          <w:rFonts w:ascii="Arial" w:hAnsi="Arial" w:cs="Arial"/>
        </w:rPr>
        <w:t>8</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16</w:t>
      </w:r>
      <w:r w:rsidRPr="00845E78">
        <w:rPr>
          <w:rFonts w:ascii="Arial" w:hAnsi="Arial" w:cs="Arial"/>
        </w:rPr>
        <w:t>.     Academic</w:t>
      </w:r>
      <w:r w:rsidR="00EA2977">
        <w:rPr>
          <w:rFonts w:ascii="Arial" w:hAnsi="Arial" w:cs="Arial"/>
        </w:rPr>
        <w:t xml:space="preserve"> Freedom</w:t>
      </w:r>
      <w:r w:rsidRPr="00845E78">
        <w:rPr>
          <w:rFonts w:ascii="Arial" w:hAnsi="Arial" w:cs="Arial"/>
        </w:rPr>
        <w:t xml:space="preserve">               </w:t>
      </w:r>
      <w:r w:rsidRPr="00845E78">
        <w:rPr>
          <w:rFonts w:ascii="Arial" w:hAnsi="Arial" w:cs="Arial"/>
        </w:rPr>
        <w:tab/>
        <w:t xml:space="preserve"> </w:t>
      </w:r>
      <w:r w:rsidR="00EA2977">
        <w:rPr>
          <w:rFonts w:ascii="Arial" w:hAnsi="Arial" w:cs="Arial"/>
        </w:rPr>
        <w:t>8</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A2977">
        <w:rPr>
          <w:rFonts w:ascii="Arial" w:hAnsi="Arial" w:cs="Arial"/>
        </w:rPr>
        <w:t>17</w:t>
      </w:r>
      <w:r w:rsidRPr="00845E78">
        <w:rPr>
          <w:rFonts w:ascii="Arial" w:hAnsi="Arial" w:cs="Arial"/>
        </w:rPr>
        <w:t xml:space="preserve">.     </w:t>
      </w:r>
      <w:r w:rsidR="00EA2977">
        <w:rPr>
          <w:rFonts w:ascii="Arial" w:hAnsi="Arial" w:cs="Arial"/>
        </w:rPr>
        <w:t>Office Hours</w:t>
      </w:r>
      <w:r w:rsidRPr="00845E78">
        <w:rPr>
          <w:rFonts w:ascii="Arial" w:hAnsi="Arial" w:cs="Arial"/>
        </w:rPr>
        <w:t xml:space="preserve">                          </w:t>
      </w:r>
      <w:r w:rsidRPr="00845E78">
        <w:rPr>
          <w:rFonts w:ascii="Arial" w:hAnsi="Arial" w:cs="Arial"/>
        </w:rPr>
        <w:tab/>
      </w:r>
      <w:r w:rsidR="00EB65E6">
        <w:rPr>
          <w:rFonts w:ascii="Arial" w:hAnsi="Arial" w:cs="Arial"/>
        </w:rPr>
        <w:t xml:space="preserve"> 9</w:t>
      </w:r>
    </w:p>
    <w:p w:rsidR="00FC772E" w:rsidRPr="0015218E" w:rsidRDefault="00845E78">
      <w:pPr>
        <w:tabs>
          <w:tab w:val="left" w:pos="5860"/>
          <w:tab w:val="left" w:pos="6638"/>
          <w:tab w:val="left" w:pos="7905"/>
        </w:tabs>
        <w:ind w:left="7732" w:hanging="7732"/>
        <w:rPr>
          <w:rFonts w:ascii="Arial" w:hAnsi="Arial" w:cs="Arial"/>
        </w:rPr>
      </w:pPr>
      <w:r w:rsidRPr="00845E78">
        <w:rPr>
          <w:rFonts w:ascii="Arial" w:hAnsi="Arial" w:cs="Arial"/>
        </w:rPr>
        <w:t xml:space="preserve">  </w:t>
      </w:r>
      <w:r w:rsidR="00EB65E6">
        <w:rPr>
          <w:rFonts w:ascii="Arial" w:hAnsi="Arial" w:cs="Arial"/>
        </w:rPr>
        <w:t>18</w:t>
      </w:r>
      <w:r w:rsidRPr="00845E78">
        <w:rPr>
          <w:rFonts w:ascii="Arial" w:hAnsi="Arial" w:cs="Arial"/>
        </w:rPr>
        <w:t xml:space="preserve">.     </w:t>
      </w:r>
      <w:r w:rsidR="00EB65E6">
        <w:rPr>
          <w:rFonts w:ascii="Arial" w:hAnsi="Arial" w:cs="Arial"/>
        </w:rPr>
        <w:t>Course Outlines/Syllabi</w:t>
      </w:r>
      <w:r w:rsidRPr="00845E78">
        <w:rPr>
          <w:rFonts w:ascii="Arial" w:hAnsi="Arial" w:cs="Arial"/>
        </w:rPr>
        <w:tab/>
      </w:r>
      <w:r w:rsidR="00EB65E6">
        <w:rPr>
          <w:rFonts w:ascii="Arial" w:hAnsi="Arial" w:cs="Arial"/>
        </w:rPr>
        <w:t xml:space="preserve"> 9</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B65E6">
        <w:rPr>
          <w:rFonts w:ascii="Arial" w:hAnsi="Arial" w:cs="Arial"/>
        </w:rPr>
        <w:t>19</w:t>
      </w:r>
      <w:r w:rsidRPr="00845E78">
        <w:rPr>
          <w:rFonts w:ascii="Arial" w:hAnsi="Arial" w:cs="Arial"/>
        </w:rPr>
        <w:t xml:space="preserve">.     </w:t>
      </w:r>
      <w:r w:rsidR="00EB65E6">
        <w:rPr>
          <w:rFonts w:ascii="Arial" w:hAnsi="Arial" w:cs="Arial"/>
        </w:rPr>
        <w:t>Eligibility for Dean’s List</w:t>
      </w:r>
      <w:r w:rsidRPr="00845E78">
        <w:rPr>
          <w:rFonts w:ascii="Arial" w:hAnsi="Arial" w:cs="Arial"/>
        </w:rPr>
        <w:t xml:space="preserve">                      </w:t>
      </w:r>
      <w:r w:rsidRPr="00845E78">
        <w:rPr>
          <w:rFonts w:ascii="Arial" w:hAnsi="Arial" w:cs="Arial"/>
        </w:rPr>
        <w:tab/>
      </w:r>
      <w:r w:rsidR="00EB65E6">
        <w:rPr>
          <w:rFonts w:ascii="Arial" w:hAnsi="Arial" w:cs="Arial"/>
        </w:rPr>
        <w:t xml:space="preserve"> 9</w:t>
      </w:r>
    </w:p>
    <w:p w:rsidR="00FC772E" w:rsidRPr="0015218E" w:rsidRDefault="00845E78">
      <w:pPr>
        <w:tabs>
          <w:tab w:val="left" w:pos="5860"/>
          <w:tab w:val="left" w:pos="6638"/>
          <w:tab w:val="left" w:pos="7905"/>
        </w:tabs>
        <w:ind w:left="7732" w:hanging="7732"/>
        <w:rPr>
          <w:rFonts w:ascii="Arial" w:hAnsi="Arial" w:cs="Arial"/>
        </w:rPr>
      </w:pPr>
      <w:r w:rsidRPr="00845E78">
        <w:rPr>
          <w:rFonts w:ascii="Arial" w:hAnsi="Arial" w:cs="Arial"/>
        </w:rPr>
        <w:t xml:space="preserve">  </w:t>
      </w:r>
      <w:r w:rsidR="00EB65E6">
        <w:rPr>
          <w:rFonts w:ascii="Arial" w:hAnsi="Arial" w:cs="Arial"/>
        </w:rPr>
        <w:t>20</w:t>
      </w:r>
      <w:r w:rsidRPr="00845E78">
        <w:rPr>
          <w:rFonts w:ascii="Arial" w:hAnsi="Arial" w:cs="Arial"/>
        </w:rPr>
        <w:t xml:space="preserve">.     </w:t>
      </w:r>
      <w:r w:rsidR="00EB65E6">
        <w:rPr>
          <w:rFonts w:ascii="Arial" w:hAnsi="Arial" w:cs="Arial"/>
        </w:rPr>
        <w:t>Independent Study</w:t>
      </w:r>
      <w:r w:rsidRPr="00845E78">
        <w:rPr>
          <w:rFonts w:ascii="Arial" w:hAnsi="Arial" w:cs="Arial"/>
        </w:rPr>
        <w:t xml:space="preserve">                                   </w:t>
      </w:r>
      <w:r w:rsidRPr="00845E78">
        <w:rPr>
          <w:rFonts w:ascii="Arial" w:hAnsi="Arial" w:cs="Arial"/>
        </w:rPr>
        <w:tab/>
      </w:r>
      <w:r w:rsidR="00EB65E6">
        <w:rPr>
          <w:rFonts w:ascii="Arial" w:hAnsi="Arial" w:cs="Arial"/>
        </w:rPr>
        <w:t xml:space="preserve"> 9 </w:t>
      </w:r>
    </w:p>
    <w:p w:rsidR="00FC772E" w:rsidRPr="0015218E" w:rsidRDefault="00845E78">
      <w:pPr>
        <w:tabs>
          <w:tab w:val="left" w:pos="5860"/>
          <w:tab w:val="left" w:pos="6638"/>
          <w:tab w:val="left" w:pos="7905"/>
        </w:tabs>
        <w:ind w:left="7732" w:hanging="7732"/>
        <w:rPr>
          <w:rFonts w:ascii="Arial" w:hAnsi="Arial" w:cs="Arial"/>
        </w:rPr>
      </w:pPr>
      <w:r w:rsidRPr="00845E78">
        <w:rPr>
          <w:rFonts w:ascii="Arial" w:hAnsi="Arial" w:cs="Arial"/>
        </w:rPr>
        <w:t xml:space="preserve">  </w:t>
      </w:r>
      <w:r w:rsidR="00EB65E6">
        <w:rPr>
          <w:rFonts w:ascii="Arial" w:hAnsi="Arial" w:cs="Arial"/>
        </w:rPr>
        <w:t>21</w:t>
      </w:r>
      <w:r w:rsidRPr="00845E78">
        <w:rPr>
          <w:rFonts w:ascii="Arial" w:hAnsi="Arial" w:cs="Arial"/>
        </w:rPr>
        <w:t xml:space="preserve">.     </w:t>
      </w:r>
      <w:r w:rsidR="00EB65E6">
        <w:rPr>
          <w:rFonts w:ascii="Arial" w:hAnsi="Arial" w:cs="Arial"/>
        </w:rPr>
        <w:t>Deadline for Class Registration</w:t>
      </w:r>
      <w:r w:rsidRPr="00845E78">
        <w:rPr>
          <w:rFonts w:ascii="Arial" w:hAnsi="Arial" w:cs="Arial"/>
        </w:rPr>
        <w:t xml:space="preserve">        </w:t>
      </w:r>
      <w:r w:rsidRPr="00845E78">
        <w:rPr>
          <w:rFonts w:ascii="Arial" w:hAnsi="Arial" w:cs="Arial"/>
        </w:rPr>
        <w:tab/>
      </w:r>
      <w:r w:rsidR="00EB65E6">
        <w:rPr>
          <w:rFonts w:ascii="Arial" w:hAnsi="Arial" w:cs="Arial"/>
        </w:rPr>
        <w:t xml:space="preserve"> 9</w:t>
      </w:r>
    </w:p>
    <w:p w:rsidR="00FC772E" w:rsidRPr="0015218E" w:rsidRDefault="00845E78" w:rsidP="007D7210">
      <w:pPr>
        <w:tabs>
          <w:tab w:val="left" w:pos="5850"/>
          <w:tab w:val="left" w:pos="6638"/>
          <w:tab w:val="left" w:pos="7905"/>
        </w:tabs>
        <w:rPr>
          <w:rFonts w:ascii="Arial" w:hAnsi="Arial" w:cs="Arial"/>
        </w:rPr>
      </w:pPr>
      <w:r w:rsidRPr="00845E78">
        <w:rPr>
          <w:rFonts w:ascii="Arial" w:hAnsi="Arial" w:cs="Arial"/>
        </w:rPr>
        <w:t xml:space="preserve">  </w:t>
      </w:r>
      <w:r w:rsidR="00EB65E6">
        <w:rPr>
          <w:rFonts w:ascii="Arial" w:hAnsi="Arial" w:cs="Arial"/>
        </w:rPr>
        <w:t>22</w:t>
      </w:r>
      <w:r w:rsidRPr="00845E78">
        <w:rPr>
          <w:rFonts w:ascii="Arial" w:hAnsi="Arial" w:cs="Arial"/>
        </w:rPr>
        <w:t xml:space="preserve">.     </w:t>
      </w:r>
      <w:r w:rsidR="00EB65E6">
        <w:rPr>
          <w:rFonts w:ascii="Arial" w:hAnsi="Arial" w:cs="Arial"/>
        </w:rPr>
        <w:t>Change of Major</w:t>
      </w:r>
      <w:r w:rsidR="00EB65E6">
        <w:rPr>
          <w:rFonts w:ascii="Arial" w:hAnsi="Arial" w:cs="Arial"/>
        </w:rPr>
        <w:tab/>
      </w:r>
      <w:r w:rsidR="007D7210">
        <w:rPr>
          <w:rFonts w:ascii="Arial" w:hAnsi="Arial" w:cs="Arial"/>
        </w:rPr>
        <w:t>10</w:t>
      </w:r>
    </w:p>
    <w:p w:rsidR="009B6636"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B65E6">
        <w:rPr>
          <w:rFonts w:ascii="Arial" w:hAnsi="Arial" w:cs="Arial"/>
        </w:rPr>
        <w:t>23</w:t>
      </w:r>
      <w:r w:rsidRPr="00845E78">
        <w:rPr>
          <w:rFonts w:ascii="Arial" w:hAnsi="Arial" w:cs="Arial"/>
        </w:rPr>
        <w:t xml:space="preserve">.     </w:t>
      </w:r>
      <w:r w:rsidR="00EB65E6">
        <w:rPr>
          <w:rFonts w:ascii="Arial" w:hAnsi="Arial" w:cs="Arial"/>
        </w:rPr>
        <w:t>Academic Separation and Probation</w:t>
      </w:r>
      <w:r w:rsidRPr="00845E78">
        <w:rPr>
          <w:rFonts w:ascii="Arial" w:hAnsi="Arial" w:cs="Arial"/>
        </w:rPr>
        <w:tab/>
        <w:t>1</w:t>
      </w:r>
      <w:r w:rsidR="00EB65E6">
        <w:rPr>
          <w:rFonts w:ascii="Arial" w:hAnsi="Arial" w:cs="Arial"/>
        </w:rPr>
        <w:t>0</w:t>
      </w:r>
    </w:p>
    <w:p w:rsidR="00484402"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EB65E6">
        <w:rPr>
          <w:rFonts w:ascii="Arial" w:hAnsi="Arial" w:cs="Arial"/>
        </w:rPr>
        <w:t>24</w:t>
      </w:r>
      <w:r w:rsidRPr="00845E78">
        <w:rPr>
          <w:rFonts w:ascii="Arial" w:hAnsi="Arial" w:cs="Arial"/>
        </w:rPr>
        <w:t xml:space="preserve">.     </w:t>
      </w:r>
      <w:r w:rsidR="00EB65E6">
        <w:rPr>
          <w:rFonts w:ascii="Arial" w:hAnsi="Arial" w:cs="Arial"/>
        </w:rPr>
        <w:t>Fresh Start Polic</w:t>
      </w:r>
      <w:r w:rsidR="00CF5BD4">
        <w:rPr>
          <w:rFonts w:ascii="Arial" w:hAnsi="Arial" w:cs="Arial"/>
        </w:rPr>
        <w:t>ies</w:t>
      </w:r>
      <w:r w:rsidRPr="00845E78">
        <w:rPr>
          <w:rFonts w:ascii="Arial" w:hAnsi="Arial" w:cs="Arial"/>
        </w:rPr>
        <w:tab/>
        <w:t>1</w:t>
      </w:r>
      <w:r w:rsidR="007D7210">
        <w:rPr>
          <w:rFonts w:ascii="Arial" w:hAnsi="Arial" w:cs="Arial"/>
        </w:rPr>
        <w:t>1</w:t>
      </w:r>
      <w:bookmarkStart w:id="0" w:name="_GoBack"/>
      <w:bookmarkEnd w:id="0"/>
    </w:p>
    <w:p w:rsidR="00FC772E" w:rsidRDefault="00845E78">
      <w:pPr>
        <w:tabs>
          <w:tab w:val="left" w:pos="5860"/>
          <w:tab w:val="left" w:pos="6638"/>
          <w:tab w:val="left" w:pos="7905"/>
        </w:tabs>
        <w:rPr>
          <w:rFonts w:ascii="Arial" w:hAnsi="Arial" w:cs="Arial"/>
        </w:rPr>
      </w:pPr>
      <w:r w:rsidRPr="00845E78">
        <w:rPr>
          <w:rFonts w:ascii="Arial" w:hAnsi="Arial" w:cs="Arial"/>
        </w:rPr>
        <w:t xml:space="preserve">  </w:t>
      </w:r>
      <w:r w:rsidR="00EB65E6">
        <w:rPr>
          <w:rFonts w:ascii="Arial" w:hAnsi="Arial" w:cs="Arial"/>
        </w:rPr>
        <w:t>25</w:t>
      </w:r>
      <w:r w:rsidRPr="00845E78">
        <w:rPr>
          <w:rFonts w:ascii="Arial" w:hAnsi="Arial" w:cs="Arial"/>
        </w:rPr>
        <w:t xml:space="preserve">.     </w:t>
      </w:r>
      <w:r w:rsidR="00EB65E6">
        <w:rPr>
          <w:rFonts w:ascii="Arial" w:hAnsi="Arial" w:cs="Arial"/>
        </w:rPr>
        <w:t xml:space="preserve">Official Withdrawals                                                          </w:t>
      </w:r>
      <w:r w:rsidR="006349A8">
        <w:rPr>
          <w:rFonts w:ascii="Arial" w:hAnsi="Arial" w:cs="Arial"/>
        </w:rPr>
        <w:t xml:space="preserve"> </w:t>
      </w:r>
      <w:r w:rsidR="00EB65E6">
        <w:rPr>
          <w:rFonts w:ascii="Arial" w:hAnsi="Arial" w:cs="Arial"/>
        </w:rPr>
        <w:t xml:space="preserve">   </w:t>
      </w:r>
    </w:p>
    <w:p w:rsidR="002264D6" w:rsidRDefault="002264D6">
      <w:pPr>
        <w:tabs>
          <w:tab w:val="left" w:pos="5860"/>
          <w:tab w:val="left" w:pos="6638"/>
          <w:tab w:val="left" w:pos="7905"/>
        </w:tabs>
        <w:rPr>
          <w:rFonts w:ascii="Arial" w:hAnsi="Arial" w:cs="Arial"/>
        </w:rPr>
      </w:pPr>
      <w:r>
        <w:rPr>
          <w:rFonts w:ascii="Arial" w:hAnsi="Arial" w:cs="Arial"/>
        </w:rPr>
        <w:t xml:space="preserve">                A. College                                                                         1</w:t>
      </w:r>
      <w:r w:rsidR="00F2616C">
        <w:rPr>
          <w:rFonts w:ascii="Arial" w:hAnsi="Arial" w:cs="Arial"/>
        </w:rPr>
        <w:t>2</w:t>
      </w:r>
    </w:p>
    <w:p w:rsidR="002264D6" w:rsidRPr="0015218E" w:rsidRDefault="002264D6">
      <w:pPr>
        <w:tabs>
          <w:tab w:val="left" w:pos="5860"/>
          <w:tab w:val="left" w:pos="6638"/>
          <w:tab w:val="left" w:pos="7905"/>
        </w:tabs>
        <w:rPr>
          <w:rFonts w:ascii="Arial" w:hAnsi="Arial" w:cs="Arial"/>
        </w:rPr>
      </w:pPr>
      <w:r>
        <w:rPr>
          <w:rFonts w:ascii="Arial" w:hAnsi="Arial" w:cs="Arial"/>
        </w:rPr>
        <w:t xml:space="preserve">                B. Courses(s)                                                                   </w:t>
      </w:r>
      <w:r w:rsidR="00F2616C">
        <w:rPr>
          <w:rFonts w:ascii="Arial" w:hAnsi="Arial" w:cs="Arial"/>
        </w:rPr>
        <w:t xml:space="preserve"> </w:t>
      </w:r>
      <w:r>
        <w:rPr>
          <w:rFonts w:ascii="Arial" w:hAnsi="Arial" w:cs="Arial"/>
        </w:rPr>
        <w:t>1</w:t>
      </w:r>
      <w:r w:rsidR="00F2616C">
        <w:rPr>
          <w:rFonts w:ascii="Arial" w:hAnsi="Arial" w:cs="Arial"/>
        </w:rPr>
        <w:t>2</w:t>
      </w:r>
    </w:p>
    <w:p w:rsidR="00FC772E" w:rsidRPr="0015218E" w:rsidRDefault="00845E78" w:rsidP="00301C17">
      <w:pPr>
        <w:tabs>
          <w:tab w:val="left" w:pos="5860"/>
          <w:tab w:val="left" w:pos="6638"/>
          <w:tab w:val="left" w:pos="7905"/>
        </w:tabs>
        <w:rPr>
          <w:rFonts w:ascii="Arial" w:hAnsi="Arial" w:cs="Arial"/>
        </w:rPr>
      </w:pPr>
      <w:r w:rsidRPr="00845E78">
        <w:rPr>
          <w:rFonts w:ascii="Arial" w:hAnsi="Arial" w:cs="Arial"/>
        </w:rPr>
        <w:t xml:space="preserve">  </w:t>
      </w:r>
      <w:r w:rsidR="00EB65E6">
        <w:rPr>
          <w:rFonts w:ascii="Arial" w:hAnsi="Arial" w:cs="Arial"/>
        </w:rPr>
        <w:t>26</w:t>
      </w:r>
      <w:r w:rsidRPr="00845E78">
        <w:rPr>
          <w:rFonts w:ascii="Arial" w:hAnsi="Arial" w:cs="Arial"/>
        </w:rPr>
        <w:t xml:space="preserve">.     </w:t>
      </w:r>
      <w:r w:rsidR="003C7A1F">
        <w:rPr>
          <w:rFonts w:ascii="Arial" w:hAnsi="Arial" w:cs="Arial"/>
        </w:rPr>
        <w:t>Audit of a Course</w:t>
      </w:r>
      <w:r w:rsidR="003C7A1F">
        <w:rPr>
          <w:rFonts w:ascii="Arial" w:hAnsi="Arial" w:cs="Arial"/>
        </w:rPr>
        <w:tab/>
      </w:r>
      <w:r w:rsidRPr="00845E78">
        <w:rPr>
          <w:rFonts w:ascii="Arial" w:hAnsi="Arial" w:cs="Arial"/>
        </w:rPr>
        <w:t>1</w:t>
      </w:r>
      <w:r w:rsidR="00F2616C">
        <w:rPr>
          <w:rFonts w:ascii="Arial" w:hAnsi="Arial" w:cs="Arial"/>
        </w:rPr>
        <w:t>3</w:t>
      </w:r>
    </w:p>
    <w:p w:rsidR="00FC772E" w:rsidRPr="0015218E" w:rsidRDefault="00845E78" w:rsidP="00301C17">
      <w:pPr>
        <w:rPr>
          <w:rFonts w:ascii="Arial" w:hAnsi="Arial" w:cs="Arial"/>
        </w:rPr>
      </w:pPr>
      <w:r w:rsidRPr="00845E78">
        <w:rPr>
          <w:rFonts w:ascii="Arial" w:hAnsi="Arial" w:cs="Arial"/>
        </w:rPr>
        <w:t xml:space="preserve">  2</w:t>
      </w:r>
      <w:r w:rsidR="003C7A1F">
        <w:rPr>
          <w:rFonts w:ascii="Arial" w:hAnsi="Arial" w:cs="Arial"/>
        </w:rPr>
        <w:t>7</w:t>
      </w:r>
      <w:r w:rsidRPr="00845E78">
        <w:rPr>
          <w:rFonts w:ascii="Arial" w:hAnsi="Arial" w:cs="Arial"/>
        </w:rPr>
        <w:t xml:space="preserve">.     </w:t>
      </w:r>
      <w:r w:rsidR="003C7A1F">
        <w:rPr>
          <w:rFonts w:ascii="Arial" w:hAnsi="Arial" w:cs="Arial"/>
        </w:rPr>
        <w:t>Developmental Courses</w:t>
      </w:r>
      <w:r w:rsidRPr="00845E78">
        <w:rPr>
          <w:rFonts w:ascii="Arial" w:hAnsi="Arial" w:cs="Arial"/>
        </w:rPr>
        <w:t xml:space="preserve">                            </w:t>
      </w:r>
      <w:r w:rsidRPr="00845E78">
        <w:rPr>
          <w:rFonts w:ascii="Arial" w:hAnsi="Arial" w:cs="Arial"/>
        </w:rPr>
        <w:tab/>
      </w:r>
      <w:r w:rsidR="00301C17">
        <w:rPr>
          <w:rFonts w:ascii="Arial" w:hAnsi="Arial" w:cs="Arial"/>
        </w:rPr>
        <w:t xml:space="preserve">               1</w:t>
      </w:r>
      <w:r w:rsidR="00F2616C">
        <w:rPr>
          <w:rFonts w:ascii="Arial" w:hAnsi="Arial" w:cs="Arial"/>
        </w:rPr>
        <w:t>3</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C7A1F">
        <w:rPr>
          <w:rFonts w:ascii="Arial" w:hAnsi="Arial" w:cs="Arial"/>
        </w:rPr>
        <w:t xml:space="preserve"> 28</w:t>
      </w:r>
      <w:r w:rsidRPr="00845E78">
        <w:rPr>
          <w:rFonts w:ascii="Arial" w:hAnsi="Arial" w:cs="Arial"/>
        </w:rPr>
        <w:t xml:space="preserve">.     </w:t>
      </w:r>
      <w:r w:rsidR="003C7A1F">
        <w:rPr>
          <w:rFonts w:ascii="Arial" w:hAnsi="Arial" w:cs="Arial"/>
        </w:rPr>
        <w:t>Academic Calendar</w:t>
      </w:r>
      <w:r w:rsidRPr="00845E78">
        <w:rPr>
          <w:rFonts w:ascii="Arial" w:hAnsi="Arial" w:cs="Arial"/>
        </w:rPr>
        <w:t xml:space="preserve"> </w:t>
      </w:r>
      <w:r w:rsidRPr="00845E78">
        <w:rPr>
          <w:rFonts w:ascii="Arial" w:hAnsi="Arial" w:cs="Arial"/>
        </w:rPr>
        <w:tab/>
        <w:t>1</w:t>
      </w:r>
      <w:r w:rsidR="00F2616C">
        <w:rPr>
          <w:rFonts w:ascii="Arial" w:hAnsi="Arial" w:cs="Arial"/>
        </w:rPr>
        <w:t>4</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C7A1F">
        <w:rPr>
          <w:rFonts w:ascii="Arial" w:hAnsi="Arial" w:cs="Arial"/>
        </w:rPr>
        <w:t>29</w:t>
      </w:r>
      <w:r w:rsidRPr="00845E78">
        <w:rPr>
          <w:rFonts w:ascii="Arial" w:hAnsi="Arial" w:cs="Arial"/>
        </w:rPr>
        <w:t xml:space="preserve">.     </w:t>
      </w:r>
      <w:r w:rsidR="003C7A1F">
        <w:rPr>
          <w:rFonts w:ascii="Arial" w:hAnsi="Arial" w:cs="Arial"/>
        </w:rPr>
        <w:t>Students’ Rights</w:t>
      </w:r>
      <w:r w:rsidRPr="00845E78">
        <w:rPr>
          <w:rFonts w:ascii="Arial" w:hAnsi="Arial" w:cs="Arial"/>
        </w:rPr>
        <w:t xml:space="preserve">                     </w:t>
      </w:r>
      <w:r w:rsidRPr="00845E78">
        <w:rPr>
          <w:rFonts w:ascii="Arial" w:hAnsi="Arial" w:cs="Arial"/>
        </w:rPr>
        <w:tab/>
        <w:t>1</w:t>
      </w:r>
      <w:r w:rsidR="00F2616C">
        <w:rPr>
          <w:rFonts w:ascii="Arial" w:hAnsi="Arial" w:cs="Arial"/>
        </w:rPr>
        <w:t>4</w:t>
      </w:r>
    </w:p>
    <w:p w:rsidR="007D7210" w:rsidRDefault="00845E78">
      <w:pPr>
        <w:tabs>
          <w:tab w:val="left" w:pos="5860"/>
          <w:tab w:val="left" w:pos="6638"/>
          <w:tab w:val="left" w:pos="7905"/>
        </w:tabs>
        <w:rPr>
          <w:rFonts w:ascii="Arial" w:hAnsi="Arial" w:cs="Arial"/>
        </w:rPr>
      </w:pPr>
      <w:r w:rsidRPr="00845E78">
        <w:rPr>
          <w:rFonts w:ascii="Arial" w:hAnsi="Arial" w:cs="Arial"/>
        </w:rPr>
        <w:t xml:space="preserve">  </w:t>
      </w:r>
      <w:r w:rsidR="003C7A1F">
        <w:rPr>
          <w:rFonts w:ascii="Arial" w:hAnsi="Arial" w:cs="Arial"/>
        </w:rPr>
        <w:t>30</w:t>
      </w:r>
      <w:r w:rsidRPr="00845E78">
        <w:rPr>
          <w:rFonts w:ascii="Arial" w:hAnsi="Arial" w:cs="Arial"/>
        </w:rPr>
        <w:t xml:space="preserve">.     </w:t>
      </w:r>
      <w:r w:rsidR="003C7A1F">
        <w:rPr>
          <w:rFonts w:ascii="Arial" w:hAnsi="Arial" w:cs="Arial"/>
        </w:rPr>
        <w:t>Cancellation of Classes due to Inclement Weather</w:t>
      </w:r>
      <w:r w:rsidRPr="00845E78">
        <w:rPr>
          <w:rFonts w:ascii="Arial" w:hAnsi="Arial" w:cs="Arial"/>
        </w:rPr>
        <w:t xml:space="preserve"> </w:t>
      </w:r>
      <w:r w:rsidR="007D7210">
        <w:rPr>
          <w:rFonts w:ascii="Arial" w:hAnsi="Arial" w:cs="Arial"/>
        </w:rPr>
        <w:tab/>
        <w:t>14</w:t>
      </w:r>
      <w:r w:rsidRPr="00845E78">
        <w:rPr>
          <w:rFonts w:ascii="Arial" w:hAnsi="Arial" w:cs="Arial"/>
        </w:rPr>
        <w:t xml:space="preserve">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r w:rsidR="003C7A1F">
        <w:rPr>
          <w:rFonts w:ascii="Arial" w:hAnsi="Arial" w:cs="Arial"/>
        </w:rPr>
        <w:t>31</w:t>
      </w:r>
      <w:r w:rsidRPr="00845E78">
        <w:rPr>
          <w:rFonts w:ascii="Arial" w:hAnsi="Arial" w:cs="Arial"/>
        </w:rPr>
        <w:t xml:space="preserve">.     </w:t>
      </w:r>
      <w:r w:rsidR="00DA2491">
        <w:rPr>
          <w:rFonts w:ascii="Arial" w:hAnsi="Arial" w:cs="Arial"/>
        </w:rPr>
        <w:t xml:space="preserve">Reports on </w:t>
      </w:r>
      <w:r w:rsidR="007D0091">
        <w:rPr>
          <w:rFonts w:ascii="Arial" w:hAnsi="Arial" w:cs="Arial"/>
        </w:rPr>
        <w:t>E</w:t>
      </w:r>
      <w:r w:rsidR="003C7A1F">
        <w:rPr>
          <w:rFonts w:ascii="Arial" w:hAnsi="Arial" w:cs="Arial"/>
        </w:rPr>
        <w:t>ducational Travel and Field Trips</w:t>
      </w:r>
      <w:r w:rsidR="007D0091">
        <w:rPr>
          <w:rFonts w:ascii="Arial" w:hAnsi="Arial" w:cs="Arial"/>
        </w:rPr>
        <w:t xml:space="preserve"> </w:t>
      </w:r>
      <w:r w:rsidRPr="00845E78">
        <w:rPr>
          <w:rFonts w:ascii="Arial" w:hAnsi="Arial" w:cs="Arial"/>
        </w:rPr>
        <w:t xml:space="preserve">                   1</w:t>
      </w:r>
      <w:r w:rsidR="003C7A1F">
        <w:rPr>
          <w:rFonts w:ascii="Arial" w:hAnsi="Arial" w:cs="Arial"/>
        </w:rPr>
        <w:t>4</w:t>
      </w:r>
    </w:p>
    <w:p w:rsidR="00FC772E" w:rsidRDefault="00845E78">
      <w:pPr>
        <w:tabs>
          <w:tab w:val="left" w:pos="5860"/>
          <w:tab w:val="left" w:pos="6638"/>
          <w:tab w:val="left" w:pos="7905"/>
        </w:tabs>
        <w:rPr>
          <w:rFonts w:ascii="Arial" w:hAnsi="Arial" w:cs="Arial"/>
        </w:rPr>
      </w:pPr>
      <w:r w:rsidRPr="00845E78">
        <w:rPr>
          <w:rFonts w:ascii="Arial" w:hAnsi="Arial" w:cs="Arial"/>
        </w:rPr>
        <w:t xml:space="preserve">  3</w:t>
      </w:r>
      <w:r w:rsidR="003C7A1F">
        <w:rPr>
          <w:rFonts w:ascii="Arial" w:hAnsi="Arial" w:cs="Arial"/>
        </w:rPr>
        <w:t>2</w:t>
      </w:r>
      <w:r w:rsidRPr="00845E78">
        <w:rPr>
          <w:rFonts w:ascii="Arial" w:hAnsi="Arial" w:cs="Arial"/>
        </w:rPr>
        <w:t xml:space="preserve">.     </w:t>
      </w:r>
      <w:r w:rsidR="003C7A1F">
        <w:rPr>
          <w:rFonts w:ascii="Arial" w:hAnsi="Arial" w:cs="Arial"/>
        </w:rPr>
        <w:t>Individual Exceptions to Academic Policies</w:t>
      </w:r>
      <w:r w:rsidRPr="00845E78">
        <w:rPr>
          <w:rFonts w:ascii="Arial" w:hAnsi="Arial" w:cs="Arial"/>
        </w:rPr>
        <w:t xml:space="preserve">                        </w:t>
      </w:r>
      <w:r w:rsidR="005E3998">
        <w:rPr>
          <w:rFonts w:ascii="Arial" w:hAnsi="Arial" w:cs="Arial"/>
        </w:rPr>
        <w:t xml:space="preserve"> 15</w:t>
      </w:r>
    </w:p>
    <w:p w:rsidR="005E3998" w:rsidRPr="0015218E" w:rsidRDefault="005E3998" w:rsidP="007D7210">
      <w:pPr>
        <w:pStyle w:val="NoSpacing"/>
        <w:tabs>
          <w:tab w:val="left" w:pos="5850"/>
          <w:tab w:val="left" w:pos="8100"/>
        </w:tabs>
        <w:rPr>
          <w:rFonts w:ascii="Arial" w:hAnsi="Arial" w:cs="Arial"/>
        </w:rPr>
      </w:pPr>
      <w:r w:rsidRPr="005E3998">
        <w:rPr>
          <w:rFonts w:ascii="Arial" w:hAnsi="Arial" w:cs="Arial"/>
        </w:rPr>
        <w:t xml:space="preserve">  33.     Official/Academic Email Policy</w:t>
      </w:r>
      <w:r w:rsidR="007D7210">
        <w:rPr>
          <w:rFonts w:ascii="Arial" w:hAnsi="Arial" w:cs="Arial"/>
        </w:rPr>
        <w:tab/>
        <w:t>15</w:t>
      </w:r>
      <w:r>
        <w:rPr>
          <w:rFonts w:ascii="Arial" w:hAnsi="Arial" w:cs="Arial"/>
        </w:rPr>
        <w:tab/>
      </w:r>
      <w:r>
        <w:rPr>
          <w:rFonts w:ascii="Arial" w:hAnsi="Arial" w:cs="Arial"/>
        </w:rPr>
        <w:tab/>
      </w:r>
      <w:r>
        <w:rPr>
          <w:rFonts w:ascii="Arial" w:hAnsi="Arial" w:cs="Arial"/>
        </w:rPr>
        <w:tab/>
      </w:r>
      <w:r>
        <w:rPr>
          <w:rFonts w:ascii="Arial" w:hAnsi="Arial" w:cs="Arial"/>
        </w:rPr>
        <w:tab/>
      </w:r>
      <w:r w:rsidR="007D7210">
        <w:rPr>
          <w:rFonts w:ascii="Arial" w:hAnsi="Arial" w:cs="Arial"/>
        </w:rPr>
        <w:t xml:space="preserve">  </w:t>
      </w:r>
      <w:r w:rsidRPr="005E3998">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3C7A1F" w:rsidRPr="00845E78" w:rsidRDefault="00845E78" w:rsidP="003C7A1F">
      <w:pPr>
        <w:tabs>
          <w:tab w:val="left" w:pos="5860"/>
          <w:tab w:val="left" w:pos="6638"/>
          <w:tab w:val="left" w:pos="7905"/>
        </w:tabs>
        <w:rPr>
          <w:rFonts w:ascii="Arial" w:hAnsi="Arial" w:cs="Arial"/>
        </w:rPr>
      </w:pPr>
      <w:r w:rsidRPr="00845E78">
        <w:rPr>
          <w:rFonts w:ascii="Arial" w:hAnsi="Arial" w:cs="Arial"/>
        </w:rPr>
        <w:t xml:space="preserve">   </w:t>
      </w:r>
    </w:p>
    <w:p w:rsidR="00FC772E" w:rsidRDefault="00845E78">
      <w:pPr>
        <w:tabs>
          <w:tab w:val="left" w:pos="5860"/>
          <w:tab w:val="left" w:pos="6638"/>
          <w:tab w:val="left" w:pos="7905"/>
        </w:tabs>
        <w:rPr>
          <w:rFonts w:ascii="Arial" w:hAnsi="Arial" w:cs="Arial"/>
        </w:rPr>
      </w:pPr>
      <w:r w:rsidRPr="00845E78">
        <w:rPr>
          <w:rFonts w:ascii="Arial" w:hAnsi="Arial" w:cs="Arial"/>
        </w:rPr>
        <w:lastRenderedPageBreak/>
        <w:tab/>
      </w:r>
    </w:p>
    <w:p w:rsidR="003C7A1F" w:rsidRDefault="003C7A1F">
      <w:pPr>
        <w:tabs>
          <w:tab w:val="left" w:pos="5860"/>
          <w:tab w:val="left" w:pos="6638"/>
          <w:tab w:val="left" w:pos="7905"/>
        </w:tabs>
        <w:rPr>
          <w:rFonts w:ascii="Arial" w:hAnsi="Arial" w:cs="Arial"/>
        </w:rPr>
      </w:pPr>
    </w:p>
    <w:p w:rsidR="003C7A1F" w:rsidRDefault="003C7A1F">
      <w:pPr>
        <w:tabs>
          <w:tab w:val="left" w:pos="5860"/>
          <w:tab w:val="left" w:pos="6638"/>
          <w:tab w:val="left" w:pos="7905"/>
        </w:tabs>
        <w:rPr>
          <w:rFonts w:ascii="Arial" w:hAnsi="Arial" w:cs="Arial"/>
        </w:rPr>
      </w:pPr>
    </w:p>
    <w:p w:rsidR="003C7A1F" w:rsidRDefault="003C7A1F">
      <w:pPr>
        <w:tabs>
          <w:tab w:val="left" w:pos="5860"/>
          <w:tab w:val="left" w:pos="6638"/>
          <w:tab w:val="left" w:pos="7905"/>
        </w:tabs>
        <w:rPr>
          <w:rFonts w:ascii="Arial" w:hAnsi="Arial" w:cs="Arial"/>
        </w:rPr>
      </w:pPr>
    </w:p>
    <w:p w:rsidR="003C7A1F" w:rsidRPr="0015218E" w:rsidRDefault="003C7A1F">
      <w:pPr>
        <w:tabs>
          <w:tab w:val="left" w:pos="5860"/>
          <w:tab w:val="left" w:pos="6638"/>
          <w:tab w:val="left" w:pos="7905"/>
        </w:tabs>
        <w:rPr>
          <w:rFonts w:ascii="Arial" w:hAnsi="Arial" w:cs="Arial"/>
        </w:rPr>
      </w:pPr>
    </w:p>
    <w:p w:rsidR="002D5952" w:rsidRDefault="002D5952">
      <w:pPr>
        <w:tabs>
          <w:tab w:val="left" w:pos="5860"/>
          <w:tab w:val="left" w:pos="6638"/>
          <w:tab w:val="left" w:pos="7905"/>
        </w:tabs>
        <w:jc w:val="center"/>
        <w:rPr>
          <w:rFonts w:ascii="Arial" w:hAnsi="Arial" w:cs="Arial"/>
          <w:sz w:val="24"/>
          <w:szCs w:val="24"/>
        </w:rPr>
      </w:pPr>
    </w:p>
    <w:p w:rsidR="002D5952" w:rsidRDefault="002D5952">
      <w:pPr>
        <w:tabs>
          <w:tab w:val="left" w:pos="5860"/>
          <w:tab w:val="left" w:pos="6638"/>
          <w:tab w:val="left" w:pos="7905"/>
        </w:tabs>
        <w:jc w:val="center"/>
        <w:rPr>
          <w:rFonts w:ascii="Arial" w:hAnsi="Arial" w:cs="Arial"/>
          <w:sz w:val="24"/>
          <w:szCs w:val="24"/>
        </w:rPr>
      </w:pPr>
    </w:p>
    <w:p w:rsidR="00FC772E" w:rsidRPr="004C6768" w:rsidRDefault="00845E78">
      <w:pPr>
        <w:tabs>
          <w:tab w:val="left" w:pos="5860"/>
          <w:tab w:val="left" w:pos="6638"/>
          <w:tab w:val="left" w:pos="7905"/>
        </w:tabs>
        <w:jc w:val="center"/>
        <w:rPr>
          <w:rFonts w:ascii="Arial" w:hAnsi="Arial" w:cs="Arial"/>
          <w:sz w:val="24"/>
          <w:szCs w:val="24"/>
        </w:rPr>
      </w:pPr>
      <w:r w:rsidRPr="004C6768">
        <w:rPr>
          <w:rFonts w:ascii="Arial" w:hAnsi="Arial" w:cs="Arial"/>
          <w:sz w:val="24"/>
          <w:szCs w:val="24"/>
        </w:rPr>
        <w:t>ACADEMIC POLICY &amp; PROCEDURE MANUAL</w:t>
      </w:r>
    </w:p>
    <w:p w:rsidR="00FC772E" w:rsidRPr="0015218E" w:rsidRDefault="00FC772E">
      <w:pPr>
        <w:tabs>
          <w:tab w:val="left" w:pos="5860"/>
          <w:tab w:val="left" w:pos="6638"/>
          <w:tab w:val="left" w:pos="7905"/>
        </w:tabs>
        <w:jc w:val="center"/>
        <w:rPr>
          <w:rFonts w:ascii="Arial" w:hAnsi="Arial" w:cs="Arial"/>
        </w:rPr>
      </w:pPr>
    </w:p>
    <w:p w:rsidR="00FC772E" w:rsidRPr="004C6768" w:rsidRDefault="00845E78">
      <w:pPr>
        <w:tabs>
          <w:tab w:val="left" w:pos="5860"/>
          <w:tab w:val="left" w:pos="6638"/>
          <w:tab w:val="left" w:pos="7905"/>
        </w:tabs>
        <w:jc w:val="center"/>
        <w:rPr>
          <w:rFonts w:ascii="Arial" w:hAnsi="Arial" w:cs="Arial"/>
          <w:sz w:val="24"/>
          <w:szCs w:val="24"/>
        </w:rPr>
      </w:pPr>
      <w:r w:rsidRPr="004C6768">
        <w:rPr>
          <w:rFonts w:ascii="Arial" w:hAnsi="Arial" w:cs="Arial"/>
          <w:sz w:val="24"/>
          <w:szCs w:val="24"/>
        </w:rPr>
        <w:t>Preamble</w:t>
      </w:r>
    </w:p>
    <w:p w:rsidR="00FC772E" w:rsidRPr="0015218E" w:rsidRDefault="00FC772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Academic policies are statements of regulations that the college develops for the facilitation of the teaching and learn</w:t>
      </w:r>
      <w:r w:rsidRPr="00845E78">
        <w:rPr>
          <w:rFonts w:ascii="Arial" w:hAnsi="Arial" w:cs="Arial"/>
        </w:rPr>
        <w:softHyphen/>
        <w:t>ing process.</w:t>
      </w:r>
      <w:r w:rsidR="00B65900">
        <w:rPr>
          <w:rFonts w:ascii="Arial" w:hAnsi="Arial" w:cs="Arial"/>
        </w:rPr>
        <w:t xml:space="preserve">  </w:t>
      </w:r>
    </w:p>
    <w:p w:rsidR="00CF5BD4" w:rsidRPr="0015218E" w:rsidRDefault="00CF5BD4">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Academic policy reflects the philosophy of education at Orange County Community College.  Policies can be revised as the philosophy of education at the college changes.  The mechanism for effecting any change is the campus governance system.</w:t>
      </w:r>
    </w:p>
    <w:p w:rsidR="00FC772E" w:rsidRPr="0015218E" w:rsidRDefault="00FC772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Revisions of academic policy must relate to the whole sys</w:t>
      </w:r>
      <w:r w:rsidRPr="00845E78">
        <w:rPr>
          <w:rFonts w:ascii="Arial" w:hAnsi="Arial" w:cs="Arial"/>
        </w:rPr>
        <w:softHyphen/>
        <w:t>tem of existing policies.  Those recommendations of the campus governance system that relate to academic policies are submitted to the President of the College for approval.</w:t>
      </w:r>
    </w:p>
    <w:p w:rsidR="00CF5BD4" w:rsidRDefault="00CF5BD4">
      <w:pPr>
        <w:tabs>
          <w:tab w:val="left" w:pos="5860"/>
          <w:tab w:val="left" w:pos="6638"/>
          <w:tab w:val="left" w:pos="7905"/>
        </w:tabs>
        <w:rPr>
          <w:rFonts w:ascii="Arial" w:hAnsi="Arial" w:cs="Arial"/>
        </w:rPr>
      </w:pPr>
    </w:p>
    <w:p w:rsidR="00CF5BD4" w:rsidRPr="0015218E" w:rsidRDefault="00CF5BD4">
      <w:pPr>
        <w:tabs>
          <w:tab w:val="left" w:pos="5860"/>
          <w:tab w:val="left" w:pos="6638"/>
          <w:tab w:val="left" w:pos="7905"/>
        </w:tabs>
        <w:rPr>
          <w:rFonts w:ascii="Arial" w:hAnsi="Arial" w:cs="Arial"/>
        </w:rPr>
      </w:pPr>
      <w:r>
        <w:rPr>
          <w:rFonts w:ascii="Arial" w:hAnsi="Arial" w:cs="Arial"/>
        </w:rPr>
        <w:t>Academic Policy is committed to support the college’s effort of assessment and continuous improvement.</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The Vice President for Academic Affairs or his/her designee publishes the Aca</w:t>
      </w:r>
      <w:r w:rsidRPr="00845E78">
        <w:rPr>
          <w:rFonts w:ascii="Arial" w:hAnsi="Arial" w:cs="Arial"/>
        </w:rPr>
        <w:softHyphen/>
        <w:t xml:space="preserve">demic Policy Manual for distribution.  </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1.  </w:t>
      </w:r>
      <w:r w:rsidRPr="00845E78">
        <w:rPr>
          <w:rFonts w:ascii="Arial" w:hAnsi="Arial" w:cs="Arial"/>
          <w:u w:val="single"/>
        </w:rPr>
        <w:t>Examinations and Other Performance Measures</w:t>
      </w:r>
    </w:p>
    <w:p w:rsidR="00554014" w:rsidRDefault="00554014">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 xml:space="preserve">Students have the right to periodic evaluation of their performance throughout the semester with grades or recorded written assessments.  The number, type, and scheduling of performance measures in each course will be determined by individual instructors consistent with department policy.*  However, there must be a minimum of one performance measure for a one credit course, two for a two-credit course and three for courses of three or more credits.  </w:t>
      </w:r>
    </w:p>
    <w:p w:rsidR="00554014" w:rsidRDefault="00554014">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Unless mandated by department policy,* comprehensive final examinations are given at the discretion of the individual faculty member.  Comprehensive final examinations</w:t>
      </w:r>
      <w:r w:rsidR="00316BB1">
        <w:rPr>
          <w:rFonts w:ascii="Arial" w:hAnsi="Arial" w:cs="Arial"/>
        </w:rPr>
        <w:t xml:space="preserve"> </w:t>
      </w:r>
      <w:r w:rsidRPr="00845E78">
        <w:rPr>
          <w:rFonts w:ascii="Arial" w:hAnsi="Arial" w:cs="Arial"/>
        </w:rPr>
        <w:t xml:space="preserve">may not be more than 2 ½ hours in length and must be scheduled in accordance with final exam procedures.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The performance evaluation procedure to be followed in each course must be explained completely and specifically in the course syllabus.  The instructions for examinations or performance measures must be clearly indicated.  The grading value of the component parts of each exam must be indicated on the exam.  </w:t>
      </w:r>
    </w:p>
    <w:p w:rsidR="002E0EA3" w:rsidRPr="0015218E" w:rsidRDefault="002E0EA3">
      <w:pPr>
        <w:tabs>
          <w:tab w:val="left" w:pos="5860"/>
          <w:tab w:val="left" w:pos="6638"/>
          <w:tab w:val="left" w:pos="7905"/>
        </w:tabs>
        <w:rPr>
          <w:rFonts w:ascii="Arial" w:hAnsi="Arial" w:cs="Arial"/>
        </w:rPr>
      </w:pPr>
    </w:p>
    <w:p w:rsidR="002E0EA3" w:rsidRPr="0015218E" w:rsidRDefault="00845E78">
      <w:pPr>
        <w:tabs>
          <w:tab w:val="left" w:pos="5860"/>
          <w:tab w:val="left" w:pos="6638"/>
          <w:tab w:val="left" w:pos="7905"/>
        </w:tabs>
        <w:rPr>
          <w:rFonts w:ascii="Arial" w:hAnsi="Arial" w:cs="Arial"/>
        </w:rPr>
      </w:pPr>
      <w:r w:rsidRPr="00845E78">
        <w:rPr>
          <w:rFonts w:ascii="Arial" w:hAnsi="Arial" w:cs="Arial"/>
        </w:rPr>
        <w:t>Faculty who teach online courses and require students to participate in testing or other course activities in person must indicate that within the syllabi as well as include notice in the online course schedule.</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At the end of each semester, a copy of the comprehensive final examination, if given, or the most significant evaluative device must be submitted to the office designated by the Vice President for Academic Affairs and kept on record for a period that accords with New York State guidelines.  </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*These department policies must be approved by a 75% vote of all full-time department faculty members. </w:t>
      </w:r>
    </w:p>
    <w:p w:rsidR="00FC772E" w:rsidRDefault="00845E78">
      <w:pPr>
        <w:tabs>
          <w:tab w:val="left" w:pos="5860"/>
          <w:tab w:val="left" w:pos="6638"/>
          <w:tab w:val="left" w:pos="7905"/>
        </w:tabs>
        <w:rPr>
          <w:rFonts w:ascii="Arial" w:hAnsi="Arial" w:cs="Arial"/>
        </w:rPr>
      </w:pPr>
      <w:r w:rsidRPr="00845E78">
        <w:rPr>
          <w:rFonts w:ascii="Arial" w:hAnsi="Arial" w:cs="Arial"/>
        </w:rPr>
        <w:t xml:space="preserve">   </w:t>
      </w:r>
    </w:p>
    <w:p w:rsidR="004C6768" w:rsidRDefault="004C6768">
      <w:pPr>
        <w:tabs>
          <w:tab w:val="left" w:pos="5860"/>
          <w:tab w:val="left" w:pos="6638"/>
          <w:tab w:val="left" w:pos="7905"/>
        </w:tabs>
        <w:rPr>
          <w:rFonts w:ascii="Arial" w:hAnsi="Arial" w:cs="Arial"/>
        </w:rPr>
      </w:pPr>
    </w:p>
    <w:p w:rsidR="004C6768" w:rsidRDefault="004C6768">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lastRenderedPageBreak/>
        <w:t xml:space="preserve">2.  </w:t>
      </w:r>
      <w:r w:rsidRPr="00845E78">
        <w:rPr>
          <w:rFonts w:ascii="Arial" w:hAnsi="Arial" w:cs="Arial"/>
          <w:u w:val="single"/>
        </w:rPr>
        <w:t>Grades</w:t>
      </w:r>
    </w:p>
    <w:p w:rsidR="00125194" w:rsidRDefault="00845E78" w:rsidP="00125194">
      <w:pPr>
        <w:tabs>
          <w:tab w:val="left" w:pos="5860"/>
          <w:tab w:val="left" w:pos="6638"/>
          <w:tab w:val="left" w:pos="7905"/>
        </w:tabs>
        <w:rPr>
          <w:rFonts w:ascii="Arial" w:hAnsi="Arial" w:cs="Arial"/>
        </w:rPr>
      </w:pPr>
      <w:r w:rsidRPr="00845E78">
        <w:rPr>
          <w:rFonts w:ascii="Arial" w:hAnsi="Arial" w:cs="Arial"/>
        </w:rPr>
        <w:t xml:space="preserve">    </w:t>
      </w:r>
    </w:p>
    <w:p w:rsidR="00125194" w:rsidRDefault="00125194" w:rsidP="00125194">
      <w:pPr>
        <w:pStyle w:val="ListParagraph"/>
        <w:numPr>
          <w:ilvl w:val="0"/>
          <w:numId w:val="4"/>
        </w:numPr>
        <w:tabs>
          <w:tab w:val="left" w:pos="5860"/>
          <w:tab w:val="left" w:pos="6638"/>
          <w:tab w:val="left" w:pos="7905"/>
        </w:tabs>
        <w:rPr>
          <w:rFonts w:ascii="Arial" w:hAnsi="Arial" w:cs="Arial"/>
        </w:rPr>
      </w:pPr>
      <w:r w:rsidRPr="00125194">
        <w:rPr>
          <w:rFonts w:ascii="Arial" w:hAnsi="Arial" w:cs="Arial"/>
        </w:rPr>
        <w:t>Final</w:t>
      </w:r>
      <w:r>
        <w:rPr>
          <w:rFonts w:ascii="Arial" w:hAnsi="Arial" w:cs="Arial"/>
        </w:rPr>
        <w:t xml:space="preserve"> Grades</w:t>
      </w:r>
    </w:p>
    <w:p w:rsidR="00FB5AFE" w:rsidRPr="00125194" w:rsidRDefault="00FB5AFE" w:rsidP="00FB5AFE">
      <w:pPr>
        <w:pStyle w:val="ListParagraph"/>
        <w:tabs>
          <w:tab w:val="left" w:pos="5860"/>
          <w:tab w:val="left" w:pos="6638"/>
          <w:tab w:val="left" w:pos="7905"/>
        </w:tabs>
        <w:ind w:left="360"/>
        <w:rPr>
          <w:rFonts w:ascii="Arial" w:hAnsi="Arial" w:cs="Arial"/>
        </w:rPr>
      </w:pPr>
    </w:p>
    <w:p w:rsidR="00125194" w:rsidRDefault="00125194" w:rsidP="00125194">
      <w:pPr>
        <w:rPr>
          <w:rFonts w:ascii="Arial" w:hAnsi="Arial" w:cs="Arial"/>
        </w:rPr>
      </w:pPr>
      <w:r w:rsidRPr="00845E78">
        <w:rPr>
          <w:rFonts w:ascii="Arial" w:hAnsi="Arial" w:cs="Arial"/>
        </w:rPr>
        <w:t>Final grades will be A, A-, B+, B, B-, C+, C, C-, D+, D, D-, F, W or one of the following:</w:t>
      </w:r>
    </w:p>
    <w:p w:rsidR="00125194" w:rsidRPr="00511552" w:rsidRDefault="00125194" w:rsidP="00125194">
      <w:pPr>
        <w:ind w:firstLine="720"/>
        <w:rPr>
          <w:rFonts w:ascii="Arial" w:hAnsi="Arial" w:cs="Arial"/>
        </w:rPr>
      </w:pPr>
    </w:p>
    <w:p w:rsidR="00125194" w:rsidRDefault="00125194" w:rsidP="00125194">
      <w:pPr>
        <w:widowControl/>
        <w:numPr>
          <w:ilvl w:val="0"/>
          <w:numId w:val="1"/>
        </w:numPr>
        <w:tabs>
          <w:tab w:val="num" w:pos="360"/>
        </w:tabs>
        <w:autoSpaceDE/>
        <w:autoSpaceDN/>
        <w:adjustRightInd/>
        <w:ind w:left="1080"/>
        <w:rPr>
          <w:rFonts w:ascii="Arial" w:hAnsi="Arial" w:cs="Arial"/>
        </w:rPr>
      </w:pPr>
      <w:r w:rsidRPr="00845E78">
        <w:rPr>
          <w:rFonts w:ascii="Arial" w:hAnsi="Arial" w:cs="Arial"/>
        </w:rPr>
        <w:t>The final grade in developmental courses and support modules will be DVP, DVF, or DVH.</w:t>
      </w:r>
    </w:p>
    <w:p w:rsidR="00125194" w:rsidRPr="00511552" w:rsidRDefault="00125194" w:rsidP="00125194">
      <w:pPr>
        <w:widowControl/>
        <w:autoSpaceDE/>
        <w:autoSpaceDN/>
        <w:adjustRightInd/>
        <w:ind w:left="1080"/>
        <w:rPr>
          <w:rFonts w:ascii="Arial" w:hAnsi="Arial" w:cs="Arial"/>
        </w:rPr>
      </w:pPr>
    </w:p>
    <w:p w:rsidR="00125194" w:rsidRPr="00511552" w:rsidRDefault="00125194" w:rsidP="00125194">
      <w:pPr>
        <w:widowControl/>
        <w:numPr>
          <w:ilvl w:val="0"/>
          <w:numId w:val="1"/>
        </w:numPr>
        <w:tabs>
          <w:tab w:val="num" w:pos="360"/>
        </w:tabs>
        <w:autoSpaceDE/>
        <w:autoSpaceDN/>
        <w:adjustRightInd/>
        <w:ind w:left="1080"/>
        <w:rPr>
          <w:rFonts w:ascii="Arial" w:hAnsi="Arial" w:cs="Arial"/>
        </w:rPr>
      </w:pPr>
      <w:r w:rsidRPr="00845E78">
        <w:rPr>
          <w:rFonts w:ascii="Arial" w:hAnsi="Arial" w:cs="Arial"/>
        </w:rPr>
        <w:t xml:space="preserve">The final grade in courses taken on a pass/fail basis will be PP for pass or PF for fail. </w:t>
      </w:r>
    </w:p>
    <w:p w:rsidR="00125194" w:rsidRDefault="00125194" w:rsidP="00125194">
      <w:pPr>
        <w:widowControl/>
        <w:autoSpaceDE/>
        <w:autoSpaceDN/>
        <w:adjustRightInd/>
        <w:ind w:left="1080"/>
        <w:rPr>
          <w:rFonts w:ascii="Arial" w:hAnsi="Arial" w:cs="Arial"/>
        </w:rPr>
      </w:pPr>
    </w:p>
    <w:p w:rsidR="00125194" w:rsidRPr="00511552" w:rsidRDefault="00125194" w:rsidP="00125194">
      <w:pPr>
        <w:widowControl/>
        <w:numPr>
          <w:ilvl w:val="0"/>
          <w:numId w:val="1"/>
        </w:numPr>
        <w:tabs>
          <w:tab w:val="clear" w:pos="1440"/>
          <w:tab w:val="num" w:pos="1080"/>
        </w:tabs>
        <w:autoSpaceDE/>
        <w:autoSpaceDN/>
        <w:adjustRightInd/>
        <w:ind w:left="1080"/>
        <w:rPr>
          <w:rFonts w:ascii="Arial" w:hAnsi="Arial" w:cs="Arial"/>
        </w:rPr>
      </w:pPr>
      <w:r w:rsidRPr="00845E78">
        <w:rPr>
          <w:rFonts w:ascii="Arial" w:hAnsi="Arial" w:cs="Arial"/>
        </w:rPr>
        <w:t>A grade of ZF (or ZDF for developmental courses and support modules or ZPF for pass/fail courses) will be assigned to students who stop attending before the end of the 10th week of the semester or its equivalent and do not withdraw themselves or receive an instructor withdrawal.  A ZF grade is calculated as an F in the student’s CQPA.</w:t>
      </w:r>
    </w:p>
    <w:p w:rsidR="00125194"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Grades must be submitted as specified by the Records &amp; Registration office</w:t>
      </w:r>
      <w:r>
        <w:rPr>
          <w:rFonts w:ascii="Arial" w:hAnsi="Arial" w:cs="Arial"/>
        </w:rPr>
        <w:t>.</w:t>
      </w:r>
    </w:p>
    <w:p w:rsidR="00125194" w:rsidRDefault="00125194">
      <w:pPr>
        <w:tabs>
          <w:tab w:val="left" w:pos="5860"/>
          <w:tab w:val="left" w:pos="6638"/>
          <w:tab w:val="left" w:pos="7905"/>
        </w:tabs>
        <w:rPr>
          <w:rFonts w:ascii="Arial" w:hAnsi="Arial" w:cs="Arial"/>
        </w:rPr>
      </w:pPr>
    </w:p>
    <w:p w:rsidR="00FC772E" w:rsidRPr="00FB5AFE" w:rsidRDefault="00845E78" w:rsidP="00FB5AFE">
      <w:pPr>
        <w:pStyle w:val="ListParagraph"/>
        <w:numPr>
          <w:ilvl w:val="0"/>
          <w:numId w:val="4"/>
        </w:numPr>
        <w:tabs>
          <w:tab w:val="left" w:pos="5860"/>
          <w:tab w:val="left" w:pos="6638"/>
          <w:tab w:val="left" w:pos="7905"/>
        </w:tabs>
        <w:rPr>
          <w:rFonts w:ascii="Arial" w:hAnsi="Arial" w:cs="Arial"/>
        </w:rPr>
      </w:pPr>
      <w:r w:rsidRPr="00FB5AFE">
        <w:rPr>
          <w:rFonts w:ascii="Arial" w:hAnsi="Arial" w:cs="Arial"/>
        </w:rPr>
        <w:t>Change of Final Grade</w:t>
      </w:r>
    </w:p>
    <w:p w:rsidR="00FB5AFE" w:rsidRPr="00FB5AFE" w:rsidRDefault="00FB5AFE" w:rsidP="00FB5AFE">
      <w:pPr>
        <w:pStyle w:val="ListParagraph"/>
        <w:tabs>
          <w:tab w:val="left" w:pos="5860"/>
          <w:tab w:val="left" w:pos="6638"/>
          <w:tab w:val="left" w:pos="7905"/>
        </w:tabs>
        <w:ind w:left="360"/>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Except for academic grievances, after a final grade has been submitted, the instructor </w:t>
      </w:r>
      <w:r w:rsidR="00316BB1" w:rsidRPr="00845E78">
        <w:rPr>
          <w:rFonts w:ascii="Arial" w:hAnsi="Arial" w:cs="Arial"/>
        </w:rPr>
        <w:t>can change</w:t>
      </w:r>
      <w:r w:rsidRPr="00845E78">
        <w:rPr>
          <w:rFonts w:ascii="Arial" w:hAnsi="Arial" w:cs="Arial"/>
        </w:rPr>
        <w:t xml:space="preserve"> the grade within four weeks by filling out the required form and getting the signature of the Department Chair.  After four weeks, such a change also requires the signature of the Appropriate Associate Vice President. </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p>
    <w:p w:rsidR="00FC772E" w:rsidRPr="00FB5AFE" w:rsidRDefault="00845E78" w:rsidP="00FB5AFE">
      <w:pPr>
        <w:pStyle w:val="ListParagraph"/>
        <w:numPr>
          <w:ilvl w:val="0"/>
          <w:numId w:val="4"/>
        </w:numPr>
        <w:tabs>
          <w:tab w:val="left" w:pos="5860"/>
          <w:tab w:val="left" w:pos="6638"/>
          <w:tab w:val="left" w:pos="7905"/>
        </w:tabs>
        <w:rPr>
          <w:rFonts w:ascii="Arial" w:hAnsi="Arial" w:cs="Arial"/>
        </w:rPr>
      </w:pPr>
      <w:r w:rsidRPr="00FB5AFE">
        <w:rPr>
          <w:rFonts w:ascii="Arial" w:hAnsi="Arial" w:cs="Arial"/>
        </w:rPr>
        <w:t>Incomplete</w:t>
      </w:r>
    </w:p>
    <w:p w:rsidR="00FB5AFE" w:rsidRPr="00FB5AFE" w:rsidRDefault="00FB5AFE" w:rsidP="00FB5AF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The grade of Incomplete</w:t>
      </w:r>
      <w:r w:rsidR="0015465B">
        <w:rPr>
          <w:rFonts w:ascii="Arial" w:hAnsi="Arial" w:cs="Arial"/>
        </w:rPr>
        <w:t xml:space="preserve"> </w:t>
      </w:r>
      <w:r w:rsidRPr="00845E78">
        <w:rPr>
          <w:rFonts w:ascii="Arial" w:hAnsi="Arial" w:cs="Arial"/>
        </w:rPr>
        <w:t xml:space="preserve">(I) may be given at the discretion of the instructor.  The instructor must submit a change of grade by the end of the next </w:t>
      </w:r>
      <w:r w:rsidR="00316BB1" w:rsidRPr="00845E78">
        <w:rPr>
          <w:rFonts w:ascii="Arial" w:hAnsi="Arial" w:cs="Arial"/>
        </w:rPr>
        <w:t>fall</w:t>
      </w:r>
      <w:r w:rsidRPr="00845E78">
        <w:rPr>
          <w:rFonts w:ascii="Arial" w:hAnsi="Arial" w:cs="Arial"/>
        </w:rPr>
        <w:t xml:space="preserve"> or </w:t>
      </w:r>
      <w:r w:rsidR="00316BB1">
        <w:rPr>
          <w:rFonts w:ascii="Arial" w:hAnsi="Arial" w:cs="Arial"/>
        </w:rPr>
        <w:t>s</w:t>
      </w:r>
      <w:r w:rsidRPr="00845E78">
        <w:rPr>
          <w:rFonts w:ascii="Arial" w:hAnsi="Arial" w:cs="Arial"/>
        </w:rPr>
        <w:t xml:space="preserve">pring Semester, whichever comes first.  If the work is not completed, </w:t>
      </w:r>
      <w:proofErr w:type="gramStart"/>
      <w:r w:rsidRPr="00845E78">
        <w:rPr>
          <w:rFonts w:ascii="Arial" w:hAnsi="Arial" w:cs="Arial"/>
        </w:rPr>
        <w:t>the I</w:t>
      </w:r>
      <w:proofErr w:type="gramEnd"/>
      <w:r w:rsidRPr="00845E78">
        <w:rPr>
          <w:rFonts w:ascii="Arial" w:hAnsi="Arial" w:cs="Arial"/>
        </w:rPr>
        <w:t xml:space="preserve"> will become an F.  </w:t>
      </w:r>
    </w:p>
    <w:p w:rsidR="0015465B" w:rsidRDefault="0015465B">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The grade of Incomplete (I) cannot be used in developmental courses. </w:t>
      </w:r>
    </w:p>
    <w:p w:rsidR="0015465B" w:rsidRDefault="0015465B">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A student desiring to graduate with one or more Incompletes ma</w:t>
      </w:r>
      <w:r w:rsidR="0015465B">
        <w:rPr>
          <w:rFonts w:ascii="Arial" w:hAnsi="Arial" w:cs="Arial"/>
        </w:rPr>
        <w:t>y do so; however the Incomplete</w:t>
      </w:r>
      <w:r w:rsidRPr="00845E78">
        <w:rPr>
          <w:rFonts w:ascii="Arial" w:hAnsi="Arial" w:cs="Arial"/>
        </w:rPr>
        <w:t>(s) shall count as an F for pur</w:t>
      </w:r>
      <w:r w:rsidRPr="00845E78">
        <w:rPr>
          <w:rFonts w:ascii="Arial" w:hAnsi="Arial" w:cs="Arial"/>
        </w:rPr>
        <w:softHyphen/>
        <w:t xml:space="preserve">pose of computing the CQPA. </w:t>
      </w:r>
    </w:p>
    <w:p w:rsidR="00125194" w:rsidRDefault="00125194">
      <w:pPr>
        <w:tabs>
          <w:tab w:val="left" w:pos="5860"/>
          <w:tab w:val="left" w:pos="6638"/>
          <w:tab w:val="left" w:pos="7905"/>
        </w:tabs>
        <w:rPr>
          <w:rFonts w:ascii="Arial" w:hAnsi="Arial" w:cs="Arial"/>
        </w:rPr>
      </w:pPr>
    </w:p>
    <w:p w:rsidR="00FC772E" w:rsidRPr="00FB5AFE" w:rsidRDefault="00845E78" w:rsidP="00FB5AFE">
      <w:pPr>
        <w:pStyle w:val="ListParagraph"/>
        <w:numPr>
          <w:ilvl w:val="0"/>
          <w:numId w:val="4"/>
        </w:numPr>
        <w:tabs>
          <w:tab w:val="left" w:pos="5860"/>
          <w:tab w:val="left" w:pos="6638"/>
          <w:tab w:val="left" w:pos="7905"/>
        </w:tabs>
        <w:rPr>
          <w:rFonts w:ascii="Arial" w:hAnsi="Arial" w:cs="Arial"/>
        </w:rPr>
      </w:pPr>
      <w:r w:rsidRPr="00FB5AFE">
        <w:rPr>
          <w:rFonts w:ascii="Arial" w:hAnsi="Arial" w:cs="Arial"/>
        </w:rPr>
        <w:t>Grade of W</w:t>
      </w:r>
    </w:p>
    <w:p w:rsidR="00FB5AFE" w:rsidRPr="00FB5AFE" w:rsidRDefault="00FB5AFE" w:rsidP="00FB5AF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A student who drops a course(s) by the end of the tenth week or its equivalent as stated in the academic calendar will receive a grade of W.  However, a grade of W may be reported by the instructor until the end of the thirteenth week or its equivalent; thereafter an instructor must report a final grade.   </w:t>
      </w:r>
    </w:p>
    <w:p w:rsidR="004C6768" w:rsidRDefault="004C6768">
      <w:pPr>
        <w:tabs>
          <w:tab w:val="left" w:pos="5860"/>
          <w:tab w:val="left" w:pos="6638"/>
          <w:tab w:val="left" w:pos="7905"/>
        </w:tabs>
        <w:rPr>
          <w:rFonts w:ascii="Arial" w:hAnsi="Arial" w:cs="Arial"/>
        </w:rPr>
      </w:pPr>
    </w:p>
    <w:p w:rsidR="00FC772E" w:rsidRPr="00FB5AFE" w:rsidRDefault="00845E78" w:rsidP="00FB5AFE">
      <w:pPr>
        <w:pStyle w:val="ListParagraph"/>
        <w:numPr>
          <w:ilvl w:val="0"/>
          <w:numId w:val="4"/>
        </w:numPr>
        <w:tabs>
          <w:tab w:val="left" w:pos="5860"/>
          <w:tab w:val="left" w:pos="6638"/>
          <w:tab w:val="left" w:pos="7905"/>
        </w:tabs>
        <w:rPr>
          <w:rFonts w:ascii="Arial" w:hAnsi="Arial" w:cs="Arial"/>
        </w:rPr>
      </w:pPr>
      <w:r w:rsidRPr="00FB5AFE">
        <w:rPr>
          <w:rFonts w:ascii="Arial" w:hAnsi="Arial" w:cs="Arial"/>
        </w:rPr>
        <w:t>Grade of HOLD</w:t>
      </w:r>
    </w:p>
    <w:p w:rsidR="00FB5AFE" w:rsidRPr="00FB5AFE" w:rsidRDefault="00FB5AFE" w:rsidP="00FB5AF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The grade of HOLD (DVH) may be used in developmental courses only.  The DVH grade indicates a degree of progress which is insufficient to make a Pass grade (DVP) appropriate, but does war</w:t>
      </w:r>
      <w:r w:rsidRPr="00845E78">
        <w:rPr>
          <w:rFonts w:ascii="Arial" w:hAnsi="Arial" w:cs="Arial"/>
        </w:rPr>
        <w:softHyphen/>
        <w:t xml:space="preserve">rant the student's continuation in that course.  </w:t>
      </w:r>
    </w:p>
    <w:p w:rsidR="000E01C8" w:rsidRDefault="000E01C8">
      <w:pPr>
        <w:tabs>
          <w:tab w:val="left" w:pos="5860"/>
          <w:tab w:val="left" w:pos="6638"/>
          <w:tab w:val="left" w:pos="7905"/>
        </w:tabs>
        <w:rPr>
          <w:rFonts w:ascii="Arial" w:hAnsi="Arial" w:cs="Arial"/>
        </w:rPr>
      </w:pPr>
    </w:p>
    <w:p w:rsidR="00FC772E" w:rsidRPr="00FB5AFE" w:rsidRDefault="00845E78" w:rsidP="00FB5AFE">
      <w:pPr>
        <w:pStyle w:val="ListParagraph"/>
        <w:numPr>
          <w:ilvl w:val="0"/>
          <w:numId w:val="4"/>
        </w:numPr>
        <w:tabs>
          <w:tab w:val="left" w:pos="5860"/>
          <w:tab w:val="left" w:pos="6638"/>
          <w:tab w:val="left" w:pos="7905"/>
        </w:tabs>
        <w:rPr>
          <w:rFonts w:ascii="Arial" w:hAnsi="Arial" w:cs="Arial"/>
        </w:rPr>
      </w:pPr>
      <w:r w:rsidRPr="00FB5AFE">
        <w:rPr>
          <w:rFonts w:ascii="Arial" w:hAnsi="Arial" w:cs="Arial"/>
        </w:rPr>
        <w:t>Distribution of Grades</w:t>
      </w:r>
    </w:p>
    <w:p w:rsidR="00FB5AFE" w:rsidRPr="00FB5AFE" w:rsidRDefault="00FB5AFE" w:rsidP="00FB5AF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Each student must be graded primarily on the basis of his or her achievement, as distinguished from aptitude, interest, or effort.  Grades may also be significantly affected by attendance or violations of other academic policies (</w:t>
      </w:r>
      <w:r w:rsidR="00125194" w:rsidRPr="00B968EA">
        <w:rPr>
          <w:rFonts w:ascii="Arial" w:hAnsi="Arial" w:cs="Arial"/>
        </w:rPr>
        <w:t>see Policy #</w:t>
      </w:r>
      <w:r w:rsidR="004C6768" w:rsidRPr="00B968EA">
        <w:rPr>
          <w:rFonts w:ascii="Arial" w:hAnsi="Arial" w:cs="Arial"/>
        </w:rPr>
        <w:t>3</w:t>
      </w:r>
      <w:r w:rsidR="00125194" w:rsidRPr="00B968EA">
        <w:rPr>
          <w:rFonts w:ascii="Arial" w:hAnsi="Arial" w:cs="Arial"/>
        </w:rPr>
        <w:t xml:space="preserve"> on Attendance</w:t>
      </w:r>
      <w:r w:rsidRPr="00845E78">
        <w:rPr>
          <w:rFonts w:ascii="Arial" w:hAnsi="Arial" w:cs="Arial"/>
        </w:rPr>
        <w:t>).  No quota system of allocating grades is authorized.    The meaning of letter grades is: A-, A = 90 - 100%, B-, B, B+ = 80 - 89%, C-, C, C+ = 70 - 79%, D-, D, D+ = 60 - 69%,</w:t>
      </w:r>
      <w:r w:rsidR="00125194">
        <w:rPr>
          <w:rFonts w:ascii="Arial" w:hAnsi="Arial" w:cs="Arial"/>
        </w:rPr>
        <w:t xml:space="preserve"> </w:t>
      </w:r>
      <w:r w:rsidRPr="00845E78">
        <w:rPr>
          <w:rFonts w:ascii="Arial" w:hAnsi="Arial" w:cs="Arial"/>
        </w:rPr>
        <w:t xml:space="preserve">F = 0 - 59%.  Faculty whose grades are based on a different numbering system must indicate so in their course syllabi.  </w:t>
      </w:r>
    </w:p>
    <w:p w:rsidR="00125194" w:rsidRDefault="00125194">
      <w:pPr>
        <w:tabs>
          <w:tab w:val="left" w:pos="5860"/>
          <w:tab w:val="left" w:pos="6638"/>
          <w:tab w:val="left" w:pos="7905"/>
        </w:tabs>
        <w:rPr>
          <w:rFonts w:ascii="Arial" w:hAnsi="Arial" w:cs="Arial"/>
        </w:rPr>
      </w:pPr>
    </w:p>
    <w:p w:rsidR="00125194" w:rsidRPr="00125194" w:rsidRDefault="00125194" w:rsidP="00125194">
      <w:pPr>
        <w:tabs>
          <w:tab w:val="left" w:pos="5860"/>
          <w:tab w:val="left" w:pos="6638"/>
          <w:tab w:val="left" w:pos="7905"/>
        </w:tabs>
        <w:rPr>
          <w:rFonts w:ascii="Arial" w:hAnsi="Arial" w:cs="Arial"/>
        </w:rPr>
      </w:pPr>
      <w:r>
        <w:rPr>
          <w:rFonts w:ascii="Arial" w:hAnsi="Arial" w:cs="Arial"/>
        </w:rPr>
        <w:lastRenderedPageBreak/>
        <w:t xml:space="preserve">G. </w:t>
      </w:r>
      <w:r w:rsidRPr="00125194">
        <w:rPr>
          <w:rFonts w:ascii="Arial" w:hAnsi="Arial" w:cs="Arial"/>
        </w:rPr>
        <w:t>Mid-Semester Progress Reports</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The deadline for submitting Mid</w:t>
      </w:r>
      <w:r>
        <w:rPr>
          <w:rFonts w:ascii="Arial" w:hAnsi="Arial" w:cs="Arial"/>
        </w:rPr>
        <w:t>-S</w:t>
      </w:r>
      <w:r w:rsidRPr="00845E78">
        <w:rPr>
          <w:rFonts w:ascii="Arial" w:hAnsi="Arial" w:cs="Arial"/>
        </w:rPr>
        <w:t>emester Progress Report(s) is specified in the College Calendar.  Such report(s) must be made on all students whose work to date is of less than C quality or otherwise unsatisfactory.</w:t>
      </w:r>
    </w:p>
    <w:p w:rsidR="00125194" w:rsidRDefault="00125194" w:rsidP="00125194">
      <w:pPr>
        <w:tabs>
          <w:tab w:val="left" w:pos="5860"/>
          <w:tab w:val="left" w:pos="6638"/>
          <w:tab w:val="left" w:pos="7905"/>
        </w:tabs>
        <w:rPr>
          <w:rFonts w:ascii="Arial" w:hAnsi="Arial" w:cs="Arial"/>
        </w:rPr>
      </w:pPr>
    </w:p>
    <w:p w:rsidR="0015465B" w:rsidRPr="0015218E" w:rsidRDefault="00125194">
      <w:pPr>
        <w:tabs>
          <w:tab w:val="left" w:pos="5860"/>
          <w:tab w:val="left" w:pos="6638"/>
          <w:tab w:val="left" w:pos="7905"/>
        </w:tabs>
        <w:rPr>
          <w:rFonts w:ascii="Arial" w:hAnsi="Arial" w:cs="Arial"/>
        </w:rPr>
      </w:pPr>
      <w:r w:rsidRPr="00845E78">
        <w:rPr>
          <w:rFonts w:ascii="Arial" w:hAnsi="Arial" w:cs="Arial"/>
        </w:rPr>
        <w:t>Mid</w:t>
      </w:r>
      <w:r>
        <w:rPr>
          <w:rFonts w:ascii="Arial" w:hAnsi="Arial" w:cs="Arial"/>
        </w:rPr>
        <w:t>-S</w:t>
      </w:r>
      <w:r w:rsidRPr="00845E78">
        <w:rPr>
          <w:rFonts w:ascii="Arial" w:hAnsi="Arial" w:cs="Arial"/>
        </w:rPr>
        <w:t>emester Progress Report(s)</w:t>
      </w:r>
      <w:r>
        <w:rPr>
          <w:rFonts w:ascii="Arial" w:hAnsi="Arial" w:cs="Arial"/>
        </w:rPr>
        <w:t xml:space="preserve"> </w:t>
      </w:r>
      <w:r w:rsidRPr="00845E78">
        <w:rPr>
          <w:rFonts w:ascii="Arial" w:hAnsi="Arial" w:cs="Arial"/>
        </w:rPr>
        <w:t>are to indicate only that progress to date has been unsatisfactory.</w:t>
      </w:r>
    </w:p>
    <w:p w:rsidR="00D366D7" w:rsidRPr="0015218E" w:rsidRDefault="00D366D7">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3</w:t>
      </w:r>
      <w:r w:rsidR="00845E78" w:rsidRPr="00845E78">
        <w:rPr>
          <w:rFonts w:ascii="Arial" w:hAnsi="Arial" w:cs="Arial"/>
        </w:rPr>
        <w:t xml:space="preserve">.  </w:t>
      </w:r>
      <w:r w:rsidR="00845E78" w:rsidRPr="00845E78">
        <w:rPr>
          <w:rFonts w:ascii="Arial" w:hAnsi="Arial" w:cs="Arial"/>
          <w:u w:val="single"/>
        </w:rPr>
        <w:t>Attendance</w:t>
      </w:r>
    </w:p>
    <w:p w:rsidR="002462CF" w:rsidRDefault="002462CF">
      <w:pPr>
        <w:tabs>
          <w:tab w:val="left" w:pos="5860"/>
          <w:tab w:val="left" w:pos="6638"/>
          <w:tab w:val="left" w:pos="7905"/>
        </w:tabs>
        <w:rPr>
          <w:rFonts w:ascii="Arial" w:hAnsi="Arial" w:cs="Arial"/>
        </w:rPr>
      </w:pPr>
    </w:p>
    <w:p w:rsidR="0015218E" w:rsidRDefault="00845E78">
      <w:pPr>
        <w:tabs>
          <w:tab w:val="left" w:pos="5860"/>
          <w:tab w:val="left" w:pos="6638"/>
          <w:tab w:val="left" w:pos="7905"/>
        </w:tabs>
        <w:rPr>
          <w:rFonts w:ascii="Arial" w:hAnsi="Arial" w:cs="Arial"/>
        </w:rPr>
      </w:pPr>
      <w:r w:rsidRPr="00845E78">
        <w:rPr>
          <w:rFonts w:ascii="Arial" w:hAnsi="Arial" w:cs="Arial"/>
        </w:rPr>
        <w:t xml:space="preserve">Attendance is required in all courses.  Instructors must describe their attendance policies and repercussions of absences in their syllabi. </w:t>
      </w:r>
    </w:p>
    <w:p w:rsidR="002462CF" w:rsidRDefault="002462CF">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Instructors shall not penalize students</w:t>
      </w:r>
      <w:r w:rsidR="0015218E">
        <w:rPr>
          <w:rFonts w:ascii="Arial" w:hAnsi="Arial" w:cs="Arial"/>
        </w:rPr>
        <w:t xml:space="preserve"> </w:t>
      </w:r>
      <w:r w:rsidRPr="00845E78">
        <w:rPr>
          <w:rFonts w:ascii="Arial" w:hAnsi="Arial" w:cs="Arial"/>
        </w:rPr>
        <w:t>for absences for religious observance or jury duty, and provided the instructor’s permission is given in advance, for participation in college-sponsored events.</w:t>
      </w:r>
    </w:p>
    <w:p w:rsidR="002462CF" w:rsidRDefault="002462CF">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It is the student’s responsibility to contact each instructor regarding </w:t>
      </w:r>
      <w:r w:rsidR="002462CF">
        <w:rPr>
          <w:rFonts w:ascii="Arial" w:hAnsi="Arial" w:cs="Arial"/>
        </w:rPr>
        <w:t>absences</w:t>
      </w:r>
      <w:r w:rsidRPr="00845E78">
        <w:rPr>
          <w:rFonts w:ascii="Arial" w:hAnsi="Arial" w:cs="Arial"/>
        </w:rPr>
        <w:t xml:space="preserve">. </w:t>
      </w:r>
    </w:p>
    <w:p w:rsidR="00FC772E" w:rsidRPr="0015218E" w:rsidRDefault="00FC772E">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u w:val="single"/>
        </w:rPr>
      </w:pPr>
      <w:r>
        <w:rPr>
          <w:rFonts w:ascii="Arial" w:hAnsi="Arial" w:cs="Arial"/>
        </w:rPr>
        <w:t>4</w:t>
      </w:r>
      <w:r w:rsidR="002462CF">
        <w:rPr>
          <w:rFonts w:ascii="Arial" w:hAnsi="Arial" w:cs="Arial"/>
        </w:rPr>
        <w:t xml:space="preserve">. </w:t>
      </w:r>
      <w:r w:rsidR="00845E78" w:rsidRPr="00845E78">
        <w:rPr>
          <w:rFonts w:ascii="Arial" w:hAnsi="Arial" w:cs="Arial"/>
          <w:u w:val="single"/>
        </w:rPr>
        <w:t>Academic Dishonesty</w:t>
      </w:r>
    </w:p>
    <w:p w:rsidR="002E5878" w:rsidRPr="0015218E" w:rsidRDefault="002E5878">
      <w:pPr>
        <w:tabs>
          <w:tab w:val="left" w:pos="5860"/>
          <w:tab w:val="left" w:pos="6638"/>
          <w:tab w:val="left" w:pos="7905"/>
        </w:tabs>
        <w:rPr>
          <w:rFonts w:ascii="Arial" w:hAnsi="Arial" w:cs="Arial"/>
          <w:u w:val="single"/>
        </w:rPr>
      </w:pPr>
    </w:p>
    <w:p w:rsidR="002E5878" w:rsidRPr="0015218E" w:rsidRDefault="00845E78" w:rsidP="002E5878">
      <w:pPr>
        <w:tabs>
          <w:tab w:val="left" w:pos="5860"/>
          <w:tab w:val="left" w:pos="6638"/>
          <w:tab w:val="left" w:pos="7905"/>
        </w:tabs>
        <w:rPr>
          <w:rFonts w:ascii="Arial" w:hAnsi="Arial" w:cs="Arial"/>
        </w:rPr>
      </w:pPr>
      <w:r w:rsidRPr="00845E78">
        <w:rPr>
          <w:rFonts w:ascii="Arial" w:hAnsi="Arial" w:cs="Arial"/>
        </w:rPr>
        <w:t>Academic dishonesty is regarded by the College as an intolerable breach of academic ethics and deserves immediate penalty.  The consequences of academic dishonesty may include academic penalties, disciplinary action, or even legal action.  The primary responsibility for dealing with academic dishonesty rests with the faculty member.</w:t>
      </w:r>
    </w:p>
    <w:p w:rsidR="00FC772E" w:rsidRPr="0015218E" w:rsidRDefault="00FC772E">
      <w:pPr>
        <w:tabs>
          <w:tab w:val="left" w:pos="5860"/>
          <w:tab w:val="left" w:pos="6638"/>
          <w:tab w:val="left" w:pos="7905"/>
        </w:tabs>
        <w:rPr>
          <w:rFonts w:ascii="Arial" w:hAnsi="Arial" w:cs="Arial"/>
          <w:u w:val="single"/>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The definition of academic dishonesty in the College’s “Code of Student Conduct” includes, but is not limited to: (a) cheating; (b) fabrication; (c) facilitating academ</w:t>
      </w:r>
      <w:r w:rsidR="002462CF">
        <w:rPr>
          <w:rFonts w:ascii="Arial" w:hAnsi="Arial" w:cs="Arial"/>
        </w:rPr>
        <w:t>ic dishonesty; (d) plagiarism;</w:t>
      </w:r>
      <w:r w:rsidRPr="00845E78">
        <w:rPr>
          <w:rFonts w:ascii="Arial" w:hAnsi="Arial" w:cs="Arial"/>
        </w:rPr>
        <w:t xml:space="preserve"> (e) forgery; (f) bribery; or (g) multiple </w:t>
      </w:r>
      <w:r w:rsidR="00145E0C" w:rsidRPr="00845E78">
        <w:rPr>
          <w:rFonts w:ascii="Arial" w:hAnsi="Arial" w:cs="Arial"/>
        </w:rPr>
        <w:t>submissions</w:t>
      </w:r>
      <w:r w:rsidRPr="00845E78">
        <w:rPr>
          <w:rFonts w:ascii="Arial" w:hAnsi="Arial" w:cs="Arial"/>
        </w:rPr>
        <w:t xml:space="preserve"> (submitting the same assignment to more than one instructor without the permission of the instructors).</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Depending on the specific circumstances, academic penalties could range from a verbal reprimand to separation from the College.  For some acts of academic dishonesty, the student may also be accountable to legal authorities.</w:t>
      </w:r>
    </w:p>
    <w:p w:rsidR="002462CF" w:rsidRDefault="002462CF">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When plagiarism, cheating or some other act of academic dishonesty has occurred, the faculty member shall advise the student of the action to be taken.  In addition, any instance of academic dishonesty ma</w:t>
      </w:r>
      <w:r w:rsidR="002462CF">
        <w:rPr>
          <w:rFonts w:ascii="Arial" w:hAnsi="Arial" w:cs="Arial"/>
        </w:rPr>
        <w:t>y result in the referral to the</w:t>
      </w:r>
      <w:r w:rsidRPr="00845E78">
        <w:rPr>
          <w:rFonts w:ascii="Arial" w:hAnsi="Arial" w:cs="Arial"/>
        </w:rPr>
        <w:t xml:space="preserve"> Vice President for Student Services for appropriate disciplinary action pursuant to the College’s Code of Student Conduct.</w:t>
      </w:r>
    </w:p>
    <w:p w:rsidR="00FC772E" w:rsidRPr="0015218E" w:rsidRDefault="00FC772E">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5</w:t>
      </w:r>
      <w:r w:rsidR="00845E78" w:rsidRPr="00845E78">
        <w:rPr>
          <w:rFonts w:ascii="Arial" w:hAnsi="Arial" w:cs="Arial"/>
        </w:rPr>
        <w:t xml:space="preserve">.  </w:t>
      </w:r>
      <w:r w:rsidR="00845E78" w:rsidRPr="00845E78">
        <w:rPr>
          <w:rFonts w:ascii="Arial" w:hAnsi="Arial" w:cs="Arial"/>
          <w:u w:val="single"/>
        </w:rPr>
        <w:t>Degree Requirements</w:t>
      </w:r>
    </w:p>
    <w:p w:rsidR="00FB6B64" w:rsidRDefault="00FB6B64" w:rsidP="00845E78">
      <w:pPr>
        <w:widowControl/>
        <w:rPr>
          <w:rFonts w:ascii="Arial" w:hAnsi="Arial" w:cs="Arial"/>
        </w:rPr>
      </w:pPr>
    </w:p>
    <w:p w:rsidR="00845E78" w:rsidRDefault="00845E78" w:rsidP="00845E78">
      <w:pPr>
        <w:widowControl/>
        <w:rPr>
          <w:rFonts w:ascii="Arial" w:hAnsi="Arial" w:cs="Arial"/>
        </w:rPr>
      </w:pPr>
      <w:r w:rsidRPr="00845E78">
        <w:rPr>
          <w:rFonts w:ascii="Arial" w:hAnsi="Arial" w:cs="Arial"/>
        </w:rPr>
        <w:t>Each of the degrees must meet the minimum requirements of and be approved by the State University of New York (SUNY) and the New York State Education Department (NYSED).The college has added to these minima.</w:t>
      </w:r>
      <w:r w:rsidR="00FB6B64">
        <w:rPr>
          <w:rFonts w:ascii="Arial" w:hAnsi="Arial" w:cs="Arial"/>
        </w:rPr>
        <w:t xml:space="preserve">  </w:t>
      </w:r>
      <w:r w:rsidRPr="00845E78">
        <w:rPr>
          <w:rFonts w:ascii="Arial" w:hAnsi="Arial" w:cs="Arial"/>
        </w:rPr>
        <w:t>College-prescribed portions of the degree require</w:t>
      </w:r>
      <w:r w:rsidRPr="00845E78">
        <w:rPr>
          <w:rFonts w:ascii="Arial" w:hAnsi="Arial" w:cs="Arial"/>
        </w:rPr>
        <w:softHyphen/>
        <w:t>ments, are binding upon the Registrar, who must certify each candidate's eligibility for the Associate Degree.   A course requirement in a particular degree may be waived with the approval of (1) the chair of the department which offers the course, (2) the chair which sponsors the degree, and (3) the approp</w:t>
      </w:r>
      <w:r w:rsidR="00FB6B64">
        <w:rPr>
          <w:rFonts w:ascii="Arial" w:hAnsi="Arial" w:cs="Arial"/>
        </w:rPr>
        <w:t>riate Associate Vice President.</w:t>
      </w:r>
    </w:p>
    <w:p w:rsidR="00FB6B64" w:rsidRDefault="00FB6B64">
      <w:pPr>
        <w:tabs>
          <w:tab w:val="left" w:pos="5860"/>
          <w:tab w:val="left" w:pos="6638"/>
          <w:tab w:val="left" w:pos="7905"/>
        </w:tabs>
        <w:rPr>
          <w:rFonts w:ascii="Arial" w:hAnsi="Arial" w:cs="Arial"/>
        </w:rPr>
      </w:pPr>
    </w:p>
    <w:p w:rsidR="00845E78" w:rsidRDefault="00845E78">
      <w:pPr>
        <w:tabs>
          <w:tab w:val="left" w:pos="5860"/>
          <w:tab w:val="left" w:pos="6638"/>
          <w:tab w:val="left" w:pos="7905"/>
        </w:tabs>
        <w:rPr>
          <w:rFonts w:ascii="Arial" w:hAnsi="Arial" w:cs="Arial"/>
        </w:rPr>
      </w:pPr>
      <w:r w:rsidRPr="00845E78">
        <w:rPr>
          <w:rFonts w:ascii="Arial" w:hAnsi="Arial" w:cs="Arial"/>
        </w:rPr>
        <w:t xml:space="preserve">No college credit is granted for successful performance on a high school equivalency test. </w:t>
      </w:r>
    </w:p>
    <w:p w:rsidR="00FB5AFE" w:rsidRDefault="00FB5AF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Courses</w:t>
      </w:r>
      <w:r w:rsidR="0015218E">
        <w:rPr>
          <w:rFonts w:ascii="Arial" w:hAnsi="Arial" w:cs="Arial"/>
        </w:rPr>
        <w:t xml:space="preserve"> </w:t>
      </w:r>
      <w:r w:rsidRPr="00845E78">
        <w:rPr>
          <w:rFonts w:ascii="Arial" w:hAnsi="Arial" w:cs="Arial"/>
        </w:rPr>
        <w:t>used to meet the General Education requirements for the A.A.S. degree cannot also be used to meet the major-field requirement of 20 credits.</w:t>
      </w: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125194" w:rsidRDefault="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lastRenderedPageBreak/>
        <w:t>6</w:t>
      </w:r>
      <w:r w:rsidR="00125194" w:rsidRPr="00845E78">
        <w:rPr>
          <w:rFonts w:ascii="Arial" w:hAnsi="Arial" w:cs="Arial"/>
        </w:rPr>
        <w:t xml:space="preserve">.  </w:t>
      </w:r>
      <w:r w:rsidR="00125194" w:rsidRPr="00845E78">
        <w:rPr>
          <w:rFonts w:ascii="Arial" w:hAnsi="Arial" w:cs="Arial"/>
          <w:u w:val="single"/>
        </w:rPr>
        <w:t>Multiple Associate Degrees</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softHyphen/>
        <w:t>The Registrar will award multiple degrees when students complete a minimum of fifteen credit hou</w:t>
      </w:r>
      <w:r>
        <w:rPr>
          <w:rFonts w:ascii="Arial" w:hAnsi="Arial" w:cs="Arial"/>
        </w:rPr>
        <w:t xml:space="preserve">rs at the College that were </w:t>
      </w:r>
      <w:r w:rsidR="00316BB1">
        <w:rPr>
          <w:rFonts w:ascii="Arial" w:hAnsi="Arial" w:cs="Arial"/>
        </w:rPr>
        <w:t>not</w:t>
      </w:r>
      <w:r w:rsidR="00316BB1" w:rsidRPr="00845E78">
        <w:rPr>
          <w:rFonts w:ascii="Arial" w:hAnsi="Arial" w:cs="Arial"/>
        </w:rPr>
        <w:t xml:space="preserve"> required or</w:t>
      </w:r>
      <w:r w:rsidRPr="00845E78">
        <w:rPr>
          <w:rFonts w:ascii="Arial" w:hAnsi="Arial" w:cs="Arial"/>
        </w:rPr>
        <w:t xml:space="preserve"> applied to the first degree and satisfy all other requirements for awarding of a degree. </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A student may earn multiple AS degrees, or multiple AAS degrees, or an AA and an AS.  Only one AA degree may be awarded with the following exception.  Because of its distinct and separate nature from other programs, the AA in International Studies may be awarded as a second AA degree. (5/14/97)</w:t>
      </w:r>
    </w:p>
    <w:p w:rsidR="00125194" w:rsidRPr="0015218E"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All grades earned in courses taken at this College applied to an additional degree will be included in the CQPA for the additional degree.</w:t>
      </w:r>
    </w:p>
    <w:p w:rsidR="004C6768" w:rsidRDefault="004C6768" w:rsidP="00125194">
      <w:pPr>
        <w:tabs>
          <w:tab w:val="left" w:pos="5860"/>
          <w:tab w:val="left" w:pos="6638"/>
          <w:tab w:val="left" w:pos="7905"/>
        </w:tabs>
        <w:rPr>
          <w:rFonts w:ascii="Arial" w:hAnsi="Arial" w:cs="Arial"/>
        </w:rPr>
      </w:pPr>
    </w:p>
    <w:p w:rsidR="004C6768" w:rsidRPr="0015218E" w:rsidRDefault="004C6768" w:rsidP="004C6768">
      <w:pPr>
        <w:tabs>
          <w:tab w:val="left" w:pos="5860"/>
          <w:tab w:val="left" w:pos="6638"/>
          <w:tab w:val="left" w:pos="7905"/>
        </w:tabs>
        <w:rPr>
          <w:rFonts w:ascii="Arial" w:hAnsi="Arial" w:cs="Arial"/>
        </w:rPr>
      </w:pPr>
      <w:r>
        <w:rPr>
          <w:rFonts w:ascii="Arial" w:hAnsi="Arial" w:cs="Arial"/>
        </w:rPr>
        <w:t>7</w:t>
      </w:r>
      <w:r w:rsidRPr="00845E78">
        <w:rPr>
          <w:rFonts w:ascii="Arial" w:hAnsi="Arial" w:cs="Arial"/>
        </w:rPr>
        <w:t xml:space="preserve">.  </w:t>
      </w:r>
      <w:r w:rsidRPr="00845E78">
        <w:rPr>
          <w:rFonts w:ascii="Arial" w:hAnsi="Arial" w:cs="Arial"/>
          <w:u w:val="single"/>
        </w:rPr>
        <w:t>Graduation Participation</w:t>
      </w:r>
    </w:p>
    <w:p w:rsidR="004C6768" w:rsidRDefault="004C6768" w:rsidP="004C6768">
      <w:pPr>
        <w:tabs>
          <w:tab w:val="left" w:pos="5860"/>
          <w:tab w:val="left" w:pos="6638"/>
          <w:tab w:val="left" w:pos="7905"/>
        </w:tabs>
        <w:rPr>
          <w:rFonts w:ascii="Arial" w:hAnsi="Arial" w:cs="Arial"/>
        </w:rPr>
      </w:pPr>
    </w:p>
    <w:p w:rsidR="005D006B" w:rsidRPr="005D006B" w:rsidRDefault="005D006B" w:rsidP="005D006B">
      <w:pPr>
        <w:tabs>
          <w:tab w:val="left" w:pos="5860"/>
          <w:tab w:val="left" w:pos="6638"/>
          <w:tab w:val="left" w:pos="7905"/>
        </w:tabs>
        <w:rPr>
          <w:rFonts w:ascii="Arial" w:hAnsi="Arial" w:cs="Arial"/>
        </w:rPr>
      </w:pPr>
      <w:r w:rsidRPr="005D006B">
        <w:rPr>
          <w:rFonts w:ascii="Arial" w:hAnsi="Arial" w:cs="Arial"/>
        </w:rPr>
        <w:t xml:space="preserve">Participation in the College’s Commencement ceremony is limited to the following students and criteria: those who met the requirements of a program, registered by the New York State Education Department and the State University of New York; potential August graduates who have no more than 6 credits remaining or 2 courses which do not exceed 8 credits left to finish over the subsequent Summer Semesters.   Students must meet all other requirements for their degrees, have at least a 2.0 cumulative GPA at the end of the </w:t>
      </w:r>
      <w:proofErr w:type="gramStart"/>
      <w:r w:rsidRPr="005D006B">
        <w:rPr>
          <w:rFonts w:ascii="Arial" w:hAnsi="Arial" w:cs="Arial"/>
        </w:rPr>
        <w:t>Spring</w:t>
      </w:r>
      <w:proofErr w:type="gramEnd"/>
      <w:r w:rsidRPr="005D006B">
        <w:rPr>
          <w:rFonts w:ascii="Arial" w:hAnsi="Arial" w:cs="Arial"/>
        </w:rPr>
        <w:t xml:space="preserve"> semester, and apply for May commencement by the due date. No degree shall be conferred until all requirements for graduation have been met.</w:t>
      </w:r>
    </w:p>
    <w:p w:rsidR="004C6768" w:rsidRDefault="004C6768" w:rsidP="004C6768">
      <w:pPr>
        <w:tabs>
          <w:tab w:val="left" w:pos="5860"/>
          <w:tab w:val="left" w:pos="6638"/>
          <w:tab w:val="left" w:pos="7905"/>
        </w:tabs>
        <w:rPr>
          <w:rFonts w:ascii="Arial" w:hAnsi="Arial" w:cs="Arial"/>
        </w:rPr>
      </w:pPr>
    </w:p>
    <w:p w:rsidR="004C6768" w:rsidRPr="0015218E" w:rsidRDefault="004C6768" w:rsidP="004C6768">
      <w:pPr>
        <w:tabs>
          <w:tab w:val="left" w:pos="5860"/>
          <w:tab w:val="left" w:pos="6638"/>
          <w:tab w:val="left" w:pos="7905"/>
        </w:tabs>
        <w:rPr>
          <w:rFonts w:ascii="Arial" w:hAnsi="Arial" w:cs="Arial"/>
        </w:rPr>
      </w:pPr>
      <w:r>
        <w:rPr>
          <w:rFonts w:ascii="Arial" w:hAnsi="Arial" w:cs="Arial"/>
        </w:rPr>
        <w:t>8</w:t>
      </w:r>
      <w:r w:rsidRPr="00845E78">
        <w:rPr>
          <w:rFonts w:ascii="Arial" w:hAnsi="Arial" w:cs="Arial"/>
        </w:rPr>
        <w:t xml:space="preserve">.  </w:t>
      </w:r>
      <w:r w:rsidR="00983951" w:rsidRPr="00983951">
        <w:rPr>
          <w:rFonts w:ascii="Arial" w:hAnsi="Arial" w:cs="Arial"/>
          <w:u w:val="single"/>
        </w:rPr>
        <w:t>Academic Recognition/Designations upon Graduation</w:t>
      </w:r>
      <w:r w:rsidR="00983951">
        <w:rPr>
          <w:rFonts w:ascii="Arial" w:hAnsi="Arial" w:cs="Arial"/>
        </w:rPr>
        <w:t>:</w:t>
      </w:r>
    </w:p>
    <w:p w:rsidR="004C6768" w:rsidRPr="0015218E" w:rsidRDefault="004C6768" w:rsidP="004C6768">
      <w:pPr>
        <w:tabs>
          <w:tab w:val="left" w:pos="5860"/>
          <w:tab w:val="left" w:pos="6638"/>
          <w:tab w:val="left" w:pos="7905"/>
        </w:tabs>
        <w:rPr>
          <w:rFonts w:ascii="Arial" w:hAnsi="Arial" w:cs="Arial"/>
        </w:rPr>
      </w:pPr>
    </w:p>
    <w:p w:rsidR="004C6768" w:rsidRPr="0015218E" w:rsidRDefault="00983951" w:rsidP="004C6768">
      <w:pPr>
        <w:tabs>
          <w:tab w:val="left" w:pos="5860"/>
          <w:tab w:val="left" w:pos="6638"/>
          <w:tab w:val="left" w:pos="7905"/>
        </w:tabs>
        <w:rPr>
          <w:rFonts w:ascii="Arial" w:hAnsi="Arial" w:cs="Arial"/>
        </w:rPr>
      </w:pPr>
      <w:r>
        <w:rPr>
          <w:rFonts w:ascii="Arial" w:hAnsi="Arial" w:cs="Arial"/>
        </w:rPr>
        <w:t>S</w:t>
      </w:r>
      <w:r w:rsidR="004C6768" w:rsidRPr="00845E78">
        <w:rPr>
          <w:rFonts w:ascii="Arial" w:hAnsi="Arial" w:cs="Arial"/>
        </w:rPr>
        <w:t>tudent</w:t>
      </w:r>
      <w:r>
        <w:rPr>
          <w:rFonts w:ascii="Arial" w:hAnsi="Arial" w:cs="Arial"/>
        </w:rPr>
        <w:t xml:space="preserve">s who </w:t>
      </w:r>
      <w:r w:rsidR="004C6768" w:rsidRPr="00845E78">
        <w:rPr>
          <w:rFonts w:ascii="Arial" w:hAnsi="Arial" w:cs="Arial"/>
        </w:rPr>
        <w:t>have completed at least 30 credits of work at the College and have a CQPA of 4.0</w:t>
      </w:r>
      <w:r w:rsidR="00CF5BD4">
        <w:rPr>
          <w:rFonts w:ascii="Arial" w:hAnsi="Arial" w:cs="Arial"/>
        </w:rPr>
        <w:t>0</w:t>
      </w:r>
      <w:r w:rsidR="004C6768" w:rsidRPr="00845E78">
        <w:rPr>
          <w:rFonts w:ascii="Arial" w:hAnsi="Arial" w:cs="Arial"/>
        </w:rPr>
        <w:t xml:space="preserve"> in the courses taken here</w:t>
      </w:r>
      <w:r w:rsidR="00CF5BD4">
        <w:rPr>
          <w:rFonts w:ascii="Arial" w:hAnsi="Arial" w:cs="Arial"/>
        </w:rPr>
        <w:t xml:space="preserve"> will receive the President’s Award for Outstanding Academic Achievement upon graduation.</w:t>
      </w:r>
      <w:r w:rsidR="004C6768" w:rsidRPr="00845E78">
        <w:rPr>
          <w:rFonts w:ascii="Arial" w:hAnsi="Arial" w:cs="Arial"/>
        </w:rPr>
        <w:t xml:space="preserve">  </w:t>
      </w:r>
    </w:p>
    <w:p w:rsidR="004C6768" w:rsidRPr="0015218E" w:rsidRDefault="004C6768" w:rsidP="004C6768">
      <w:pPr>
        <w:tabs>
          <w:tab w:val="left" w:pos="5860"/>
          <w:tab w:val="left" w:pos="6638"/>
          <w:tab w:val="left" w:pos="7905"/>
        </w:tabs>
        <w:rPr>
          <w:rFonts w:ascii="Arial" w:hAnsi="Arial" w:cs="Arial"/>
        </w:rPr>
      </w:pPr>
      <w:r w:rsidRPr="00845E78">
        <w:rPr>
          <w:rFonts w:ascii="Arial" w:hAnsi="Arial" w:cs="Arial"/>
        </w:rPr>
        <w:t xml:space="preserve"> </w:t>
      </w:r>
    </w:p>
    <w:p w:rsidR="004C6768" w:rsidRPr="0015218E" w:rsidRDefault="00CF5BD4" w:rsidP="004C6768">
      <w:pPr>
        <w:tabs>
          <w:tab w:val="left" w:pos="5860"/>
          <w:tab w:val="left" w:pos="6638"/>
          <w:tab w:val="left" w:pos="7905"/>
        </w:tabs>
        <w:rPr>
          <w:rFonts w:ascii="Arial" w:hAnsi="Arial" w:cs="Arial"/>
        </w:rPr>
      </w:pPr>
      <w:r>
        <w:rPr>
          <w:rFonts w:ascii="Arial" w:hAnsi="Arial" w:cs="Arial"/>
        </w:rPr>
        <w:t>Upon</w:t>
      </w:r>
      <w:r w:rsidR="004C6768" w:rsidRPr="00845E78">
        <w:rPr>
          <w:rFonts w:ascii="Arial" w:hAnsi="Arial" w:cs="Arial"/>
        </w:rPr>
        <w:t xml:space="preserve"> graduation, those students with a CQPA from 3.20</w:t>
      </w:r>
      <w:r w:rsidR="005425B8">
        <w:rPr>
          <w:rFonts w:ascii="Arial" w:hAnsi="Arial" w:cs="Arial"/>
        </w:rPr>
        <w:t>-</w:t>
      </w:r>
      <w:r w:rsidR="004C6768" w:rsidRPr="00845E78">
        <w:rPr>
          <w:rFonts w:ascii="Arial" w:hAnsi="Arial" w:cs="Arial"/>
        </w:rPr>
        <w:t>3.</w:t>
      </w:r>
      <w:r>
        <w:rPr>
          <w:rFonts w:ascii="Arial" w:hAnsi="Arial" w:cs="Arial"/>
        </w:rPr>
        <w:t>4</w:t>
      </w:r>
      <w:r w:rsidR="004C6768" w:rsidRPr="00845E78">
        <w:rPr>
          <w:rFonts w:ascii="Arial" w:hAnsi="Arial" w:cs="Arial"/>
        </w:rPr>
        <w:t xml:space="preserve">9 will be designated as </w:t>
      </w:r>
      <w:r>
        <w:rPr>
          <w:rFonts w:ascii="Arial" w:hAnsi="Arial" w:cs="Arial"/>
        </w:rPr>
        <w:t>Cum Laude</w:t>
      </w:r>
      <w:r w:rsidR="004C6768" w:rsidRPr="00845E78">
        <w:rPr>
          <w:rFonts w:ascii="Arial" w:hAnsi="Arial" w:cs="Arial"/>
        </w:rPr>
        <w:t xml:space="preserve"> graduates</w:t>
      </w:r>
      <w:r>
        <w:rPr>
          <w:rFonts w:ascii="Arial" w:hAnsi="Arial" w:cs="Arial"/>
        </w:rPr>
        <w:t>, 3.50-3.74 as Magna Cum Laude graduates,</w:t>
      </w:r>
      <w:r w:rsidR="004C6768" w:rsidRPr="00845E78">
        <w:rPr>
          <w:rFonts w:ascii="Arial" w:hAnsi="Arial" w:cs="Arial"/>
        </w:rPr>
        <w:t xml:space="preserve"> and 3.</w:t>
      </w:r>
      <w:r>
        <w:rPr>
          <w:rFonts w:ascii="Arial" w:hAnsi="Arial" w:cs="Arial"/>
        </w:rPr>
        <w:t>75</w:t>
      </w:r>
      <w:r w:rsidR="005425B8">
        <w:rPr>
          <w:rFonts w:ascii="Arial" w:hAnsi="Arial" w:cs="Arial"/>
        </w:rPr>
        <w:t>-</w:t>
      </w:r>
      <w:r w:rsidR="004C6768" w:rsidRPr="00845E78">
        <w:rPr>
          <w:rFonts w:ascii="Arial" w:hAnsi="Arial" w:cs="Arial"/>
        </w:rPr>
        <w:t>4.0</w:t>
      </w:r>
      <w:r>
        <w:rPr>
          <w:rFonts w:ascii="Arial" w:hAnsi="Arial" w:cs="Arial"/>
        </w:rPr>
        <w:t>0 a</w:t>
      </w:r>
      <w:r w:rsidR="004C6768">
        <w:rPr>
          <w:rFonts w:ascii="Arial" w:hAnsi="Arial" w:cs="Arial"/>
        </w:rPr>
        <w:t xml:space="preserve">s </w:t>
      </w:r>
      <w:r>
        <w:rPr>
          <w:rFonts w:ascii="Arial" w:hAnsi="Arial" w:cs="Arial"/>
        </w:rPr>
        <w:t>Summa Cum Laude</w:t>
      </w:r>
      <w:r w:rsidR="004C6768">
        <w:rPr>
          <w:rFonts w:ascii="Arial" w:hAnsi="Arial" w:cs="Arial"/>
        </w:rPr>
        <w:t xml:space="preserve"> graduates.</w:t>
      </w:r>
    </w:p>
    <w:p w:rsidR="004C6768" w:rsidRPr="0015218E" w:rsidRDefault="004C6768" w:rsidP="00125194">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9</w:t>
      </w:r>
      <w:r w:rsidR="00845E78" w:rsidRPr="00845E78">
        <w:rPr>
          <w:rFonts w:ascii="Arial" w:hAnsi="Arial" w:cs="Arial"/>
        </w:rPr>
        <w:t xml:space="preserve">.  </w:t>
      </w:r>
      <w:r w:rsidR="00845E78" w:rsidRPr="00845E78">
        <w:rPr>
          <w:rFonts w:ascii="Arial" w:hAnsi="Arial" w:cs="Arial"/>
          <w:u w:val="single"/>
        </w:rPr>
        <w:t>Repeating a Course</w:t>
      </w:r>
    </w:p>
    <w:p w:rsidR="00FB6B64" w:rsidRDefault="00FB6B64">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A student who is eligible to register may repeat any credit bearing course (</w:t>
      </w:r>
      <w:r w:rsidRPr="00B968EA">
        <w:rPr>
          <w:rFonts w:ascii="Arial" w:hAnsi="Arial" w:cs="Arial"/>
        </w:rPr>
        <w:t>for d</w:t>
      </w:r>
      <w:r w:rsidR="00D04C55" w:rsidRPr="00B968EA">
        <w:rPr>
          <w:rFonts w:ascii="Arial" w:hAnsi="Arial" w:cs="Arial"/>
        </w:rPr>
        <w:t>evelopmental courses see Policy #2</w:t>
      </w:r>
      <w:r w:rsidR="0025430C" w:rsidRPr="00B968EA">
        <w:rPr>
          <w:rFonts w:ascii="Arial" w:hAnsi="Arial" w:cs="Arial"/>
        </w:rPr>
        <w:t>7</w:t>
      </w:r>
      <w:r w:rsidRPr="00B968EA">
        <w:rPr>
          <w:rFonts w:ascii="Arial" w:hAnsi="Arial" w:cs="Arial"/>
        </w:rPr>
        <w:t>.</w:t>
      </w:r>
      <w:r w:rsidRPr="00845E78">
        <w:rPr>
          <w:rFonts w:ascii="Arial" w:hAnsi="Arial" w:cs="Arial"/>
        </w:rPr>
        <w:t>). The grade received on the final attempt automatically becomes the official grade. It replaces, in computation of CQPA, any previous grade in the same course.</w:t>
      </w:r>
    </w:p>
    <w:p w:rsidR="000E01C8" w:rsidRDefault="000E01C8">
      <w:pPr>
        <w:tabs>
          <w:tab w:val="left" w:pos="5860"/>
          <w:tab w:val="left" w:pos="6638"/>
          <w:tab w:val="left" w:pos="7905"/>
        </w:tabs>
        <w:rPr>
          <w:rFonts w:ascii="Arial" w:hAnsi="Arial" w:cs="Arial"/>
        </w:rPr>
      </w:pPr>
    </w:p>
    <w:p w:rsidR="000945B2" w:rsidRPr="0015218E" w:rsidRDefault="00845E78">
      <w:pPr>
        <w:tabs>
          <w:tab w:val="left" w:pos="5860"/>
          <w:tab w:val="left" w:pos="6638"/>
          <w:tab w:val="left" w:pos="7905"/>
        </w:tabs>
        <w:rPr>
          <w:rFonts w:ascii="Arial" w:hAnsi="Arial" w:cs="Arial"/>
        </w:rPr>
      </w:pPr>
      <w:r w:rsidRPr="00845E78">
        <w:rPr>
          <w:rFonts w:ascii="Arial" w:hAnsi="Arial" w:cs="Arial"/>
        </w:rPr>
        <w:t>Some academic courses may be repeated for credit only once with Curriculum Committee review and approval.  Department Chairs, with the approval of the appropriate Associate Vice President, may waive this policy, and appeals for denials will be processed using the Academic Grievance Process.</w:t>
      </w:r>
    </w:p>
    <w:p w:rsidR="00FB6B64" w:rsidRDefault="00FB6B64">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Students who fail to achieve the minimum grade required for progression or graduation and may no longer repeat that course are thereby removed from the program/curriculum, but not neces</w:t>
      </w:r>
      <w:r w:rsidRPr="00845E78">
        <w:rPr>
          <w:rFonts w:ascii="Arial" w:hAnsi="Arial" w:cs="Arial"/>
        </w:rPr>
        <w:softHyphen/>
        <w:t>sarily separated from the College.</w:t>
      </w:r>
    </w:p>
    <w:p w:rsidR="00125194" w:rsidRDefault="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u w:val="single"/>
        </w:rPr>
      </w:pPr>
      <w:r>
        <w:rPr>
          <w:rFonts w:ascii="Arial" w:hAnsi="Arial" w:cs="Arial"/>
        </w:rPr>
        <w:t>10</w:t>
      </w:r>
      <w:r w:rsidR="00125194" w:rsidRPr="00845E78">
        <w:rPr>
          <w:rFonts w:ascii="Arial" w:hAnsi="Arial" w:cs="Arial"/>
        </w:rPr>
        <w:t xml:space="preserve">.  </w:t>
      </w:r>
      <w:r w:rsidR="00125194" w:rsidRPr="00845E78">
        <w:rPr>
          <w:rFonts w:ascii="Arial" w:hAnsi="Arial" w:cs="Arial"/>
          <w:u w:val="single"/>
        </w:rPr>
        <w:t>Transfer Credits</w:t>
      </w:r>
      <w:r w:rsidR="00125194" w:rsidRPr="00845E78">
        <w:rPr>
          <w:rFonts w:ascii="Arial" w:hAnsi="Arial" w:cs="Arial"/>
        </w:rPr>
        <w:t xml:space="preserve"> </w:t>
      </w:r>
    </w:p>
    <w:p w:rsidR="00125194" w:rsidRPr="0015218E" w:rsidRDefault="00125194" w:rsidP="00125194">
      <w:pPr>
        <w:tabs>
          <w:tab w:val="left" w:pos="5860"/>
          <w:tab w:val="left" w:pos="6638"/>
          <w:tab w:val="left" w:pos="7905"/>
        </w:tabs>
        <w:rPr>
          <w:rFonts w:ascii="Arial" w:hAnsi="Arial" w:cs="Arial"/>
          <w:u w:val="single"/>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 xml:space="preserve">Credit courses successfully completed at a United States Department of Education approved college, with a grade of C or better, may be accepted to fulfill graduation requirements.  Such courses, if accepted, do not affect the CQPA at this College.  Students may appeal any decision of the College not to accept a credit course for transfer credit using the appropriate processes.    </w:t>
      </w:r>
    </w:p>
    <w:p w:rsidR="00FB5AFE" w:rsidRDefault="00FB5AFE" w:rsidP="00125194">
      <w:pPr>
        <w:tabs>
          <w:tab w:val="left" w:pos="5860"/>
          <w:tab w:val="left" w:pos="6638"/>
          <w:tab w:val="left" w:pos="7905"/>
        </w:tabs>
        <w:rPr>
          <w:rFonts w:ascii="Arial" w:hAnsi="Arial" w:cs="Arial"/>
        </w:rPr>
      </w:pPr>
    </w:p>
    <w:p w:rsidR="00FB5AFE" w:rsidRPr="0015218E" w:rsidRDefault="00FB5AFE"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lastRenderedPageBreak/>
        <w:t>11</w:t>
      </w:r>
      <w:r w:rsidR="00845E78" w:rsidRPr="00845E78">
        <w:rPr>
          <w:rFonts w:ascii="Arial" w:hAnsi="Arial" w:cs="Arial"/>
        </w:rPr>
        <w:t xml:space="preserve">.  </w:t>
      </w:r>
      <w:r w:rsidR="00845E78" w:rsidRPr="00845E78">
        <w:rPr>
          <w:rFonts w:ascii="Arial" w:hAnsi="Arial" w:cs="Arial"/>
          <w:u w:val="single"/>
        </w:rPr>
        <w:t>Advanced Placement</w:t>
      </w:r>
    </w:p>
    <w:p w:rsidR="00036FAD" w:rsidRDefault="00036FAD">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The College may grant credit for high school advance place</w:t>
      </w:r>
      <w:r w:rsidRPr="00845E78">
        <w:rPr>
          <w:rFonts w:ascii="Arial" w:hAnsi="Arial" w:cs="Arial"/>
        </w:rPr>
        <w:softHyphen/>
        <w:t>ment courses in which the student earns a grade of 3 or higher on the final examination.  Additional departmental criteria may apply.</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p>
    <w:p w:rsidR="00FC772E" w:rsidRPr="00646BC9" w:rsidRDefault="004C6768">
      <w:pPr>
        <w:tabs>
          <w:tab w:val="left" w:pos="5860"/>
          <w:tab w:val="left" w:pos="6638"/>
          <w:tab w:val="left" w:pos="7905"/>
        </w:tabs>
        <w:rPr>
          <w:rFonts w:ascii="Arial" w:hAnsi="Arial" w:cs="Arial"/>
          <w:color w:val="FF0000"/>
        </w:rPr>
      </w:pPr>
      <w:r>
        <w:rPr>
          <w:rFonts w:ascii="Arial" w:hAnsi="Arial" w:cs="Arial"/>
        </w:rPr>
        <w:t>12</w:t>
      </w:r>
      <w:r w:rsidR="00845E78" w:rsidRPr="00845E78">
        <w:rPr>
          <w:rFonts w:ascii="Arial" w:hAnsi="Arial" w:cs="Arial"/>
        </w:rPr>
        <w:t xml:space="preserve">.  </w:t>
      </w:r>
      <w:r w:rsidR="00845E78" w:rsidRPr="004C6768">
        <w:rPr>
          <w:rFonts w:ascii="Arial" w:hAnsi="Arial" w:cs="Arial"/>
          <w:u w:val="single"/>
        </w:rPr>
        <w:t>New York State Regents College Examination Program</w:t>
      </w:r>
      <w:r w:rsidR="00845E78" w:rsidRPr="00845E78">
        <w:rPr>
          <w:rFonts w:ascii="Arial" w:hAnsi="Arial" w:cs="Arial"/>
        </w:rPr>
        <w:t xml:space="preserve"> </w:t>
      </w:r>
      <w:r w:rsidR="003131C8">
        <w:rPr>
          <w:rFonts w:ascii="Arial" w:hAnsi="Arial" w:cs="Arial"/>
        </w:rPr>
        <w:t xml:space="preserve">(formerly the New York State College Proficiency Examination Program) </w:t>
      </w:r>
    </w:p>
    <w:p w:rsidR="00FC772E" w:rsidRPr="00646BC9" w:rsidRDefault="00FC772E">
      <w:pPr>
        <w:tabs>
          <w:tab w:val="left" w:pos="5860"/>
          <w:tab w:val="left" w:pos="6638"/>
          <w:tab w:val="left" w:pos="7905"/>
        </w:tabs>
        <w:rPr>
          <w:rFonts w:ascii="Arial" w:hAnsi="Arial" w:cs="Arial"/>
          <w:color w:val="FF0000"/>
        </w:rPr>
      </w:pPr>
    </w:p>
    <w:p w:rsidR="00511552" w:rsidRDefault="00845E78">
      <w:pPr>
        <w:tabs>
          <w:tab w:val="left" w:pos="5860"/>
          <w:tab w:val="left" w:pos="6638"/>
          <w:tab w:val="left" w:pos="7905"/>
        </w:tabs>
        <w:rPr>
          <w:rFonts w:ascii="Arial" w:hAnsi="Arial" w:cs="Arial"/>
        </w:rPr>
      </w:pPr>
      <w:r w:rsidRPr="00845E78">
        <w:rPr>
          <w:rFonts w:ascii="Arial" w:hAnsi="Arial" w:cs="Arial"/>
        </w:rPr>
        <w:t xml:space="preserve">The College may accept for credit college courses which the student has successfully passed in the </w:t>
      </w:r>
      <w:r w:rsidR="003131C8">
        <w:rPr>
          <w:rFonts w:ascii="Arial" w:hAnsi="Arial" w:cs="Arial"/>
        </w:rPr>
        <w:t xml:space="preserve">New York State Regents College </w:t>
      </w:r>
      <w:r w:rsidRPr="00845E78">
        <w:rPr>
          <w:rFonts w:ascii="Arial" w:hAnsi="Arial" w:cs="Arial"/>
        </w:rPr>
        <w:t xml:space="preserve">Examination Program.  </w:t>
      </w:r>
    </w:p>
    <w:p w:rsidR="00125194" w:rsidRDefault="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13</w:t>
      </w:r>
      <w:r w:rsidR="00125194" w:rsidRPr="00845E78">
        <w:rPr>
          <w:rFonts w:ascii="Arial" w:hAnsi="Arial" w:cs="Arial"/>
        </w:rPr>
        <w:t xml:space="preserve">.  </w:t>
      </w:r>
      <w:r w:rsidR="00125194" w:rsidRPr="00B6140E">
        <w:rPr>
          <w:rFonts w:ascii="Arial" w:hAnsi="Arial" w:cs="Arial"/>
          <w:u w:val="single"/>
        </w:rPr>
        <w:t>Credit by Examination</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 xml:space="preserve">The discipline areas or departments will determine those courses for which credit by examination is available.  The college maintains a list of College Level Examination Program (CLEP) tests that are accepted for credit.  In addition, department chairs may create course specific examinations. </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Departments offering course specific exams for credit must develop procedures for student application.</w:t>
      </w: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 xml:space="preserve">  </w:t>
      </w:r>
    </w:p>
    <w:p w:rsidR="00125194" w:rsidRDefault="00125194" w:rsidP="00125194">
      <w:pPr>
        <w:tabs>
          <w:tab w:val="left" w:pos="5860"/>
          <w:tab w:val="left" w:pos="6638"/>
          <w:tab w:val="left" w:pos="7905"/>
        </w:tabs>
        <w:rPr>
          <w:rFonts w:ascii="Arial" w:hAnsi="Arial" w:cs="Arial"/>
        </w:rPr>
      </w:pPr>
      <w:r w:rsidRPr="00845E78">
        <w:rPr>
          <w:rFonts w:ascii="Arial" w:hAnsi="Arial" w:cs="Arial"/>
        </w:rPr>
        <w:t>The grading of departmental examinations is pass/fail and a grade of P will be recorded on the transcript of a student who is success</w:t>
      </w:r>
      <w:r w:rsidRPr="00845E78">
        <w:rPr>
          <w:rFonts w:ascii="Arial" w:hAnsi="Arial" w:cs="Arial"/>
        </w:rPr>
        <w:softHyphen/>
        <w:t xml:space="preserve">ful in passing an examination.  Students who successfully pass CLEP examinations will be awarded appropriate transfer credit.  Credits earned by taking an examination cannot be applied toward the fulfillment of the 30 credit hour residency requirement for an Associate Degree.  </w:t>
      </w:r>
    </w:p>
    <w:p w:rsidR="00125194" w:rsidRDefault="00125194" w:rsidP="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14</w:t>
      </w:r>
      <w:r w:rsidR="00125194" w:rsidRPr="00845E78">
        <w:rPr>
          <w:rFonts w:ascii="Arial" w:hAnsi="Arial" w:cs="Arial"/>
        </w:rPr>
        <w:t xml:space="preserve">. </w:t>
      </w:r>
      <w:r w:rsidR="00125194" w:rsidRPr="00B6140E">
        <w:rPr>
          <w:rFonts w:ascii="Arial" w:hAnsi="Arial" w:cs="Arial"/>
          <w:u w:val="single"/>
        </w:rPr>
        <w:t>Expiration of Earned College Credits</w:t>
      </w:r>
    </w:p>
    <w:p w:rsidR="00125194" w:rsidRPr="0015218E"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While the college wants to honor all credit courses successfully completed at the college and most credits do not expire, some exceptions exist and these are maintained at the Office of the Registrar.</w:t>
      </w:r>
    </w:p>
    <w:p w:rsidR="00125194" w:rsidRDefault="00125194">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15</w:t>
      </w:r>
      <w:r w:rsidR="00845E78" w:rsidRPr="00845E78">
        <w:rPr>
          <w:rFonts w:ascii="Arial" w:hAnsi="Arial" w:cs="Arial"/>
        </w:rPr>
        <w:t xml:space="preserve">.  </w:t>
      </w:r>
      <w:r w:rsidR="0045385B" w:rsidRPr="0045385B">
        <w:rPr>
          <w:rFonts w:ascii="Arial" w:hAnsi="Arial" w:cs="Arial"/>
          <w:u w:val="single"/>
        </w:rPr>
        <w:t>Course Prerequisite/Permitted</w:t>
      </w:r>
      <w:r w:rsidR="0045385B">
        <w:rPr>
          <w:rFonts w:ascii="Arial" w:hAnsi="Arial" w:cs="Arial"/>
          <w:u w:val="single"/>
        </w:rPr>
        <w:t xml:space="preserve"> List</w:t>
      </w:r>
    </w:p>
    <w:p w:rsidR="00FC772E" w:rsidRPr="0015218E" w:rsidRDefault="00FC772E">
      <w:pPr>
        <w:tabs>
          <w:tab w:val="left" w:pos="5860"/>
          <w:tab w:val="left" w:pos="6638"/>
          <w:tab w:val="left" w:pos="7905"/>
        </w:tabs>
        <w:rPr>
          <w:rFonts w:ascii="Arial" w:hAnsi="Arial" w:cs="Arial"/>
        </w:rPr>
      </w:pPr>
    </w:p>
    <w:p w:rsidR="0045385B" w:rsidRPr="0045385B" w:rsidRDefault="0045385B" w:rsidP="0045385B">
      <w:pPr>
        <w:tabs>
          <w:tab w:val="left" w:pos="5860"/>
          <w:tab w:val="left" w:pos="6638"/>
          <w:tab w:val="left" w:pos="7905"/>
        </w:tabs>
        <w:rPr>
          <w:rFonts w:ascii="Arial" w:hAnsi="Arial" w:cs="Arial"/>
        </w:rPr>
      </w:pPr>
      <w:r w:rsidRPr="0045385B">
        <w:rPr>
          <w:rFonts w:ascii="Arial" w:hAnsi="Arial" w:cs="Arial"/>
        </w:rPr>
        <w:t>Students are required to complete all prerequisite courses.</w:t>
      </w:r>
    </w:p>
    <w:p w:rsidR="0045385B" w:rsidRPr="0045385B" w:rsidRDefault="0045385B" w:rsidP="0045385B">
      <w:pPr>
        <w:tabs>
          <w:tab w:val="left" w:pos="5860"/>
          <w:tab w:val="left" w:pos="6638"/>
          <w:tab w:val="left" w:pos="7905"/>
        </w:tabs>
        <w:rPr>
          <w:rFonts w:ascii="Arial" w:hAnsi="Arial" w:cs="Arial"/>
        </w:rPr>
      </w:pPr>
    </w:p>
    <w:p w:rsidR="0045385B" w:rsidRDefault="0045385B" w:rsidP="0045385B">
      <w:pPr>
        <w:tabs>
          <w:tab w:val="left" w:pos="5860"/>
          <w:tab w:val="left" w:pos="6638"/>
          <w:tab w:val="left" w:pos="7905"/>
        </w:tabs>
        <w:rPr>
          <w:rFonts w:ascii="Arial" w:hAnsi="Arial" w:cs="Arial"/>
        </w:rPr>
      </w:pPr>
      <w:r w:rsidRPr="0045385B">
        <w:rPr>
          <w:rFonts w:ascii="Arial" w:hAnsi="Arial" w:cs="Arial"/>
        </w:rPr>
        <w:t>Department Chairs, or their designee, are authorized to waive the prerequisites for a course.</w:t>
      </w:r>
    </w:p>
    <w:p w:rsidR="0045385B" w:rsidRPr="0045385B" w:rsidRDefault="0045385B" w:rsidP="0045385B">
      <w:pPr>
        <w:tabs>
          <w:tab w:val="left" w:pos="5860"/>
          <w:tab w:val="left" w:pos="6638"/>
          <w:tab w:val="left" w:pos="7905"/>
        </w:tabs>
        <w:rPr>
          <w:rFonts w:ascii="Arial" w:hAnsi="Arial" w:cs="Arial"/>
        </w:rPr>
      </w:pPr>
    </w:p>
    <w:p w:rsidR="00FC772E" w:rsidRDefault="0045385B" w:rsidP="0045385B">
      <w:pPr>
        <w:tabs>
          <w:tab w:val="left" w:pos="5860"/>
          <w:tab w:val="left" w:pos="6638"/>
          <w:tab w:val="left" w:pos="7905"/>
        </w:tabs>
        <w:rPr>
          <w:rFonts w:ascii="Arial" w:hAnsi="Arial" w:cs="Arial"/>
        </w:rPr>
      </w:pPr>
      <w:r w:rsidRPr="0045385B">
        <w:rPr>
          <w:rFonts w:ascii="Arial" w:hAnsi="Arial" w:cs="Arial"/>
        </w:rPr>
        <w:t>Students in the process of completing required developmental education courses may only register for credit courses from the appropriate Permitted List(s) (see the course catalog). Students placing into more than one developmental course may only register for courses that appear on all applicable Permitted Lists</w:t>
      </w:r>
      <w:r w:rsidR="005A0C8B">
        <w:rPr>
          <w:rFonts w:ascii="Arial" w:hAnsi="Arial" w:cs="Arial"/>
        </w:rPr>
        <w:t>.</w:t>
      </w:r>
    </w:p>
    <w:p w:rsidR="0045385B" w:rsidRPr="0015218E" w:rsidRDefault="0045385B" w:rsidP="0045385B">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16.  </w:t>
      </w:r>
      <w:r w:rsidRPr="00845E78">
        <w:rPr>
          <w:rFonts w:ascii="Arial" w:hAnsi="Arial" w:cs="Arial"/>
          <w:u w:val="single"/>
        </w:rPr>
        <w:t>Academic Freedom</w:t>
      </w:r>
    </w:p>
    <w:p w:rsidR="00036FAD" w:rsidRDefault="00036FAD">
      <w:pPr>
        <w:tabs>
          <w:tab w:val="left" w:pos="5860"/>
          <w:tab w:val="left" w:pos="6638"/>
          <w:tab w:val="left" w:pos="7905"/>
        </w:tabs>
        <w:rPr>
          <w:rFonts w:ascii="Arial" w:hAnsi="Arial" w:cs="Arial"/>
        </w:rPr>
      </w:pPr>
    </w:p>
    <w:p w:rsidR="004B23D7" w:rsidRPr="0015218E" w:rsidRDefault="00845E78">
      <w:pPr>
        <w:tabs>
          <w:tab w:val="left" w:pos="5860"/>
          <w:tab w:val="left" w:pos="6638"/>
          <w:tab w:val="left" w:pos="7905"/>
        </w:tabs>
        <w:rPr>
          <w:rFonts w:ascii="Arial" w:hAnsi="Arial" w:cs="Arial"/>
        </w:rPr>
      </w:pPr>
      <w:r w:rsidRPr="00845E78">
        <w:rPr>
          <w:rFonts w:ascii="Arial" w:hAnsi="Arial" w:cs="Arial"/>
        </w:rPr>
        <w:t>The Faculty Contract guarantees academic freedom to the faculty.  It is described as follows:</w:t>
      </w:r>
    </w:p>
    <w:p w:rsidR="004B23D7" w:rsidRPr="0015218E" w:rsidRDefault="004B23D7">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The teacher is entitled to freedom in the classroom in discussing the subject, but may not claim as a right, the privilege of discussing controversial matter that has no relation to the subject.</w:t>
      </w:r>
    </w:p>
    <w:p w:rsidR="00036FAD" w:rsidRDefault="00036FAD">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The teacher is entitled to full freedom, within the law, of inquiry and research and in the publication of the results, but not at the expense of adequate performance of other academic duties.</w:t>
      </w: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B5AFE" w:rsidRPr="0015218E" w:rsidRDefault="00FB5AFE">
      <w:pPr>
        <w:tabs>
          <w:tab w:val="left" w:pos="5860"/>
          <w:tab w:val="left" w:pos="6638"/>
          <w:tab w:val="left" w:pos="7905"/>
        </w:tabs>
        <w:rPr>
          <w:rFonts w:ascii="Arial" w:hAnsi="Arial" w:cs="Arial"/>
        </w:rPr>
      </w:pP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The college teacher is a citizen, a member of a learned profession and representative of an educational institution.  When speaking, writing, or acting, within the law as a citizen, the teacher shall be free from institutional censorship or discipline, but our unique position in the community imposes special obligations.  As persons of learning and as representatives of an educational institution, we should remember that the public might judge our profession and our institution by our utterances and our actions.  Hence, we must at all times be accurate, exercise appropriate restraint, show respect for the opinion of others, and indicate that we are not speaking for our institution.   </w:t>
      </w:r>
    </w:p>
    <w:p w:rsidR="004B23D7" w:rsidRPr="0015218E" w:rsidRDefault="004B23D7">
      <w:pPr>
        <w:tabs>
          <w:tab w:val="left" w:pos="5860"/>
          <w:tab w:val="left" w:pos="6638"/>
          <w:tab w:val="left" w:pos="7905"/>
        </w:tabs>
        <w:rPr>
          <w:rFonts w:ascii="Arial" w:hAnsi="Arial" w:cs="Arial"/>
        </w:rPr>
      </w:pPr>
    </w:p>
    <w:p w:rsidR="004B23D7" w:rsidRDefault="00845E78">
      <w:pPr>
        <w:tabs>
          <w:tab w:val="left" w:pos="5860"/>
          <w:tab w:val="left" w:pos="6638"/>
          <w:tab w:val="left" w:pos="7905"/>
        </w:tabs>
        <w:rPr>
          <w:rFonts w:ascii="Arial" w:hAnsi="Arial" w:cs="Arial"/>
        </w:rPr>
      </w:pPr>
      <w:r w:rsidRPr="00845E78">
        <w:rPr>
          <w:rFonts w:ascii="Arial" w:hAnsi="Arial" w:cs="Arial"/>
        </w:rPr>
        <w:t>Other policies also describe expectations relating to professional ethics for College employees.</w:t>
      </w:r>
    </w:p>
    <w:p w:rsidR="00125194" w:rsidRDefault="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17</w:t>
      </w:r>
      <w:r w:rsidR="00125194" w:rsidRPr="00845E78">
        <w:rPr>
          <w:rFonts w:ascii="Arial" w:hAnsi="Arial" w:cs="Arial"/>
        </w:rPr>
        <w:t xml:space="preserve">.  </w:t>
      </w:r>
      <w:r w:rsidR="00125194" w:rsidRPr="00845E78">
        <w:rPr>
          <w:rFonts w:ascii="Arial" w:hAnsi="Arial" w:cs="Arial"/>
          <w:u w:val="single"/>
        </w:rPr>
        <w:t>Office Hours</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Full-time members of the faculty are required to maintain the number of office hours specified in the Agreement with the Faculty Association.  Office hours should be chosen in such a way as to maximize the opportunity for advisees and others to make appointments.</w:t>
      </w:r>
    </w:p>
    <w:p w:rsidR="00125194" w:rsidRPr="0015218E" w:rsidRDefault="00125194" w:rsidP="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18</w:t>
      </w:r>
      <w:r w:rsidR="00125194" w:rsidRPr="00845E78">
        <w:rPr>
          <w:rFonts w:ascii="Arial" w:hAnsi="Arial" w:cs="Arial"/>
        </w:rPr>
        <w:t xml:space="preserve">.  </w:t>
      </w:r>
      <w:r w:rsidR="00125194" w:rsidRPr="00845E78">
        <w:rPr>
          <w:rFonts w:ascii="Arial" w:hAnsi="Arial" w:cs="Arial"/>
          <w:u w:val="single"/>
        </w:rPr>
        <w:t>Course Outlines/Syllabi</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Course Outlines/Syllabi are to be distributed to students and appropriate department chairs at t</w:t>
      </w:r>
      <w:r>
        <w:rPr>
          <w:rFonts w:ascii="Arial" w:hAnsi="Arial" w:cs="Arial"/>
        </w:rPr>
        <w:t xml:space="preserve">he beginning of each semester. </w:t>
      </w:r>
      <w:r w:rsidRPr="00845E78">
        <w:rPr>
          <w:rFonts w:ascii="Arial" w:hAnsi="Arial" w:cs="Arial"/>
        </w:rPr>
        <w:t>Each syllabus must contain the elements identified in the course syllabus template distributed by the Office of the Vice President for Academic Affairs.  This template will be reviewed and revised annually in collaboration with the Academic Policy Committee.</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Pr>
          <w:rFonts w:ascii="Arial" w:hAnsi="Arial" w:cs="Arial"/>
        </w:rPr>
        <w:t>Additional d</w:t>
      </w:r>
      <w:r w:rsidRPr="00845E78">
        <w:rPr>
          <w:rFonts w:ascii="Arial" w:hAnsi="Arial" w:cs="Arial"/>
        </w:rPr>
        <w:t xml:space="preserve">epartmental policies may also appear on course syllabi. </w:t>
      </w:r>
    </w:p>
    <w:p w:rsidR="00125194" w:rsidRPr="0015218E" w:rsidRDefault="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19</w:t>
      </w:r>
      <w:r w:rsidR="00125194" w:rsidRPr="00845E78">
        <w:rPr>
          <w:rFonts w:ascii="Arial" w:hAnsi="Arial" w:cs="Arial"/>
        </w:rPr>
        <w:t xml:space="preserve">.  </w:t>
      </w:r>
      <w:r w:rsidR="00125194" w:rsidRPr="00845E78">
        <w:rPr>
          <w:rFonts w:ascii="Arial" w:hAnsi="Arial" w:cs="Arial"/>
          <w:u w:val="single"/>
        </w:rPr>
        <w:t>Eligibility for Dean's List</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All full-time students not on probation who earned a QPA of at least 3.3</w:t>
      </w:r>
      <w:r>
        <w:rPr>
          <w:rFonts w:ascii="Arial" w:hAnsi="Arial" w:cs="Arial"/>
        </w:rPr>
        <w:t>3</w:t>
      </w:r>
      <w:r w:rsidRPr="00845E78">
        <w:rPr>
          <w:rFonts w:ascii="Arial" w:hAnsi="Arial" w:cs="Arial"/>
        </w:rPr>
        <w:t xml:space="preserve"> the previous semester are placed on the Dean's list.</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 xml:space="preserve">Part-time students who achieve a CQPA of 3.3 or higher for each full - time equivalent semester of study completed shall be placed on the Dean's list.  A full - time equivalent semester is defined as the completion of twelve credit hours of study.  </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2</w:t>
      </w:r>
      <w:r w:rsidR="004C6768">
        <w:rPr>
          <w:rFonts w:ascii="Arial" w:hAnsi="Arial" w:cs="Arial"/>
        </w:rPr>
        <w:t>0</w:t>
      </w:r>
      <w:r w:rsidRPr="00845E78">
        <w:rPr>
          <w:rFonts w:ascii="Arial" w:hAnsi="Arial" w:cs="Arial"/>
        </w:rPr>
        <w:t xml:space="preserve">.  </w:t>
      </w:r>
      <w:r w:rsidRPr="00845E78">
        <w:rPr>
          <w:rFonts w:ascii="Arial" w:hAnsi="Arial" w:cs="Arial"/>
          <w:u w:val="single"/>
        </w:rPr>
        <w:t>Independent Study</w:t>
      </w:r>
    </w:p>
    <w:p w:rsidR="00036FAD" w:rsidRDefault="00036FAD">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Independent study will be assigned to faculty on a voluntary basis at the recommendation of the Department Chair and approval by the AVP of the appropriate division and VPAA.  Such study is defined as a one faculty member to one student educational experience.  Independent study may be authorized when:</w:t>
      </w:r>
    </w:p>
    <w:p w:rsidR="00036FAD" w:rsidRDefault="00036FAD">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A. the student needs credit for graduation</w:t>
      </w:r>
      <w:r w:rsidR="00B968EA">
        <w:rPr>
          <w:rFonts w:ascii="Arial" w:hAnsi="Arial" w:cs="Arial"/>
        </w:rPr>
        <w:t>, and</w:t>
      </w:r>
    </w:p>
    <w:p w:rsidR="00036FAD" w:rsidRDefault="00036FAD">
      <w:pPr>
        <w:tabs>
          <w:tab w:val="left" w:pos="5860"/>
          <w:tab w:val="left" w:pos="6638"/>
          <w:tab w:val="left" w:pos="7905"/>
        </w:tabs>
        <w:rPr>
          <w:rFonts w:ascii="Arial" w:hAnsi="Arial" w:cs="Arial"/>
        </w:rPr>
      </w:pPr>
    </w:p>
    <w:p w:rsidR="0045385B" w:rsidRPr="00FB5AFE" w:rsidRDefault="00845E78" w:rsidP="00FB5AFE">
      <w:pPr>
        <w:pStyle w:val="ListParagraph"/>
        <w:numPr>
          <w:ilvl w:val="0"/>
          <w:numId w:val="8"/>
        </w:numPr>
        <w:tabs>
          <w:tab w:val="left" w:pos="5860"/>
          <w:tab w:val="left" w:pos="6638"/>
          <w:tab w:val="left" w:pos="7905"/>
        </w:tabs>
        <w:ind w:left="270" w:hanging="270"/>
        <w:rPr>
          <w:rFonts w:ascii="Arial" w:hAnsi="Arial" w:cs="Arial"/>
        </w:rPr>
      </w:pPr>
      <w:proofErr w:type="gramStart"/>
      <w:r w:rsidRPr="00FB5AFE">
        <w:rPr>
          <w:rFonts w:ascii="Arial" w:hAnsi="Arial" w:cs="Arial"/>
        </w:rPr>
        <w:t>the</w:t>
      </w:r>
      <w:proofErr w:type="gramEnd"/>
      <w:r w:rsidRPr="00FB5AFE">
        <w:rPr>
          <w:rFonts w:ascii="Arial" w:hAnsi="Arial" w:cs="Arial"/>
        </w:rPr>
        <w:t xml:space="preserve"> student is unable to take a course when usually offered due to extenuating circumstances.</w:t>
      </w:r>
    </w:p>
    <w:p w:rsidR="0045385B" w:rsidRDefault="0045385B" w:rsidP="0045385B">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21</w:t>
      </w:r>
      <w:r w:rsidR="00845E78" w:rsidRPr="00845E78">
        <w:rPr>
          <w:rFonts w:ascii="Arial" w:hAnsi="Arial" w:cs="Arial"/>
        </w:rPr>
        <w:t xml:space="preserve">.  </w:t>
      </w:r>
      <w:r w:rsidR="00845E78" w:rsidRPr="00845E78">
        <w:rPr>
          <w:rFonts w:ascii="Arial" w:hAnsi="Arial" w:cs="Arial"/>
          <w:u w:val="single"/>
        </w:rPr>
        <w:t>Deadline for Class Registration</w:t>
      </w:r>
    </w:p>
    <w:p w:rsidR="00036FAD" w:rsidRDefault="00036FAD">
      <w:pPr>
        <w:tabs>
          <w:tab w:val="left" w:pos="5860"/>
          <w:tab w:val="left" w:pos="6638"/>
          <w:tab w:val="left" w:pos="7905"/>
        </w:tabs>
        <w:rPr>
          <w:rFonts w:ascii="Arial" w:hAnsi="Arial" w:cs="Arial"/>
        </w:rPr>
      </w:pPr>
    </w:p>
    <w:p w:rsidR="0015218E" w:rsidRDefault="00845E78">
      <w:pPr>
        <w:tabs>
          <w:tab w:val="left" w:pos="5860"/>
          <w:tab w:val="left" w:pos="6638"/>
          <w:tab w:val="left" w:pos="7905"/>
        </w:tabs>
        <w:rPr>
          <w:rFonts w:ascii="Arial" w:hAnsi="Arial" w:cs="Arial"/>
        </w:rPr>
      </w:pPr>
      <w:r w:rsidRPr="00845E78">
        <w:rPr>
          <w:rFonts w:ascii="Arial" w:hAnsi="Arial" w:cs="Arial"/>
        </w:rPr>
        <w:t xml:space="preserve">The deadline for students to register for a full semester class is five business days after the beginning of the semester or its equivalent for part of term courses.  Thereafter, registration requires the course Instructor and appropriate Department Chair approval. </w:t>
      </w: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B5AFE" w:rsidRDefault="00FB5AFE">
      <w:pPr>
        <w:tabs>
          <w:tab w:val="left" w:pos="5860"/>
          <w:tab w:val="left" w:pos="6638"/>
          <w:tab w:val="left" w:pos="7905"/>
        </w:tabs>
        <w:rPr>
          <w:rFonts w:ascii="Arial" w:hAnsi="Arial" w:cs="Arial"/>
        </w:rPr>
      </w:pPr>
    </w:p>
    <w:p w:rsidR="00FC772E" w:rsidRPr="0015218E" w:rsidRDefault="00FC772E">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22</w:t>
      </w:r>
      <w:r w:rsidR="00845E78" w:rsidRPr="00845E78">
        <w:rPr>
          <w:rFonts w:ascii="Arial" w:hAnsi="Arial" w:cs="Arial"/>
        </w:rPr>
        <w:t xml:space="preserve">.  </w:t>
      </w:r>
      <w:r w:rsidR="00845E78" w:rsidRPr="00845E78">
        <w:rPr>
          <w:rFonts w:ascii="Arial" w:hAnsi="Arial" w:cs="Arial"/>
          <w:u w:val="single"/>
        </w:rPr>
        <w:t>Change of Major</w:t>
      </w:r>
    </w:p>
    <w:p w:rsidR="00237C57" w:rsidRDefault="00237C57">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To change majors</w:t>
      </w:r>
      <w:r w:rsidR="00237C57">
        <w:rPr>
          <w:rFonts w:ascii="Arial" w:hAnsi="Arial" w:cs="Arial"/>
        </w:rPr>
        <w:t>,</w:t>
      </w:r>
      <w:r w:rsidRPr="00845E78">
        <w:rPr>
          <w:rFonts w:ascii="Arial" w:hAnsi="Arial" w:cs="Arial"/>
        </w:rPr>
        <w:t xml:space="preserve"> students must follow the procedures outlined in the College Catalog. </w:t>
      </w:r>
    </w:p>
    <w:p w:rsidR="0045385B" w:rsidRDefault="0045385B">
      <w:pPr>
        <w:tabs>
          <w:tab w:val="left" w:pos="5860"/>
          <w:tab w:val="left" w:pos="6638"/>
          <w:tab w:val="left" w:pos="7905"/>
        </w:tabs>
        <w:rPr>
          <w:rFonts w:ascii="Arial" w:hAnsi="Arial" w:cs="Arial"/>
        </w:rPr>
      </w:pPr>
    </w:p>
    <w:p w:rsidR="005A0C8B" w:rsidRDefault="005A0C8B">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23</w:t>
      </w:r>
      <w:r w:rsidR="00125194" w:rsidRPr="00845E78">
        <w:rPr>
          <w:rFonts w:ascii="Arial" w:hAnsi="Arial" w:cs="Arial"/>
        </w:rPr>
        <w:t xml:space="preserve">.  </w:t>
      </w:r>
      <w:r w:rsidR="00125194" w:rsidRPr="00845E78">
        <w:rPr>
          <w:rFonts w:ascii="Arial" w:hAnsi="Arial" w:cs="Arial"/>
          <w:u w:val="single"/>
        </w:rPr>
        <w:t>Academic Separation and Probation</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A.  Good Academic Standing</w:t>
      </w:r>
    </w:p>
    <w:p w:rsidR="00125194" w:rsidRPr="0015218E"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 xml:space="preserve">Students who have achieved a CQPA of 2.0 or higher at the College are designated in good academic standing.  </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B.  Academic Probation</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 xml:space="preserve">Students who have achieved less than a 2.0 </w:t>
      </w:r>
      <w:r w:rsidR="00316BB1" w:rsidRPr="00845E78">
        <w:rPr>
          <w:rFonts w:ascii="Arial" w:hAnsi="Arial" w:cs="Arial"/>
        </w:rPr>
        <w:t>CQPA at</w:t>
      </w:r>
      <w:r w:rsidRPr="00845E78">
        <w:rPr>
          <w:rFonts w:ascii="Arial" w:hAnsi="Arial" w:cs="Arial"/>
        </w:rPr>
        <w:t xml:space="preserve"> the College are placed on academic probation.  Students on academic probation may continue </w:t>
      </w:r>
      <w:r w:rsidR="00316BB1" w:rsidRPr="00845E78">
        <w:rPr>
          <w:rFonts w:ascii="Arial" w:hAnsi="Arial" w:cs="Arial"/>
        </w:rPr>
        <w:t>study;</w:t>
      </w:r>
      <w:r w:rsidRPr="00845E78">
        <w:rPr>
          <w:rFonts w:ascii="Arial" w:hAnsi="Arial" w:cs="Arial"/>
        </w:rPr>
        <w:t xml:space="preserve"> however, they may not enroll in more than 14 credits in fall/spring semester or 6 credits in a summer session.   </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C.  Academic Separation</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Students who have attempted 30 credits or more at the Col</w:t>
      </w:r>
      <w:r w:rsidRPr="00845E78">
        <w:rPr>
          <w:rFonts w:ascii="Arial" w:hAnsi="Arial" w:cs="Arial"/>
        </w:rPr>
        <w:softHyphen/>
        <w:t xml:space="preserve">lege, who have a CQPA of less than </w:t>
      </w:r>
      <w:proofErr w:type="gramStart"/>
      <w:r w:rsidRPr="00845E78">
        <w:rPr>
          <w:rFonts w:ascii="Arial" w:hAnsi="Arial" w:cs="Arial"/>
        </w:rPr>
        <w:t>1.5,</w:t>
      </w:r>
      <w:proofErr w:type="gramEnd"/>
      <w:r w:rsidRPr="00845E78">
        <w:rPr>
          <w:rFonts w:ascii="Arial" w:hAnsi="Arial" w:cs="Arial"/>
        </w:rPr>
        <w:t xml:space="preserve"> and a QPA (semester quality point average) of less than 2.0 are separated for a period of one year.  However, students who have attained a QPA of 2.0 or higher are placed on academic probation.  Those stu</w:t>
      </w:r>
      <w:r w:rsidRPr="00845E78">
        <w:rPr>
          <w:rFonts w:ascii="Arial" w:hAnsi="Arial" w:cs="Arial"/>
        </w:rPr>
        <w:softHyphen/>
        <w:t xml:space="preserve">dents who are separated may not enroll in any credit course offered in the day, evening, weekend, or summer of any semester or session offered by the College, at any site, during this period.  The above policies governing academic separation and probation apply to all students except developmental students (see </w:t>
      </w:r>
      <w:r w:rsidR="00316BB1">
        <w:rPr>
          <w:rFonts w:ascii="Arial" w:hAnsi="Arial" w:cs="Arial"/>
        </w:rPr>
        <w:t xml:space="preserve">Academic </w:t>
      </w:r>
      <w:r w:rsidRPr="00845E78">
        <w:rPr>
          <w:rFonts w:ascii="Arial" w:hAnsi="Arial" w:cs="Arial"/>
        </w:rPr>
        <w:t>Policy 2</w:t>
      </w:r>
      <w:r w:rsidR="00734AFB">
        <w:rPr>
          <w:rFonts w:ascii="Arial" w:hAnsi="Arial" w:cs="Arial"/>
        </w:rPr>
        <w:t>7</w:t>
      </w:r>
      <w:r w:rsidRPr="00845E78">
        <w:rPr>
          <w:rFonts w:ascii="Arial" w:hAnsi="Arial" w:cs="Arial"/>
        </w:rPr>
        <w:t xml:space="preserve">.).  Grades of W, I, or </w:t>
      </w:r>
      <w:r w:rsidR="00316BB1" w:rsidRPr="00845E78">
        <w:rPr>
          <w:rFonts w:ascii="Arial" w:hAnsi="Arial" w:cs="Arial"/>
        </w:rPr>
        <w:t>M are</w:t>
      </w:r>
      <w:r w:rsidRPr="00845E78">
        <w:rPr>
          <w:rFonts w:ascii="Arial" w:hAnsi="Arial" w:cs="Arial"/>
        </w:rPr>
        <w:t xml:space="preserve"> not counted as credits attempted.  Pass or fail grades earned in developmental courses are not counted as units/credits attempted.  </w:t>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D.  Academic Appeal Procedure</w:t>
      </w:r>
    </w:p>
    <w:p w:rsidR="00125194" w:rsidRPr="0015218E"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Students who are separated from the College may appeal the decision to the College Appeals Board, an academic review body convened by the Vice President for Academic Affairs. Those stu</w:t>
      </w:r>
      <w:r w:rsidRPr="00845E78">
        <w:rPr>
          <w:rFonts w:ascii="Arial" w:hAnsi="Arial" w:cs="Arial"/>
        </w:rPr>
        <w:softHyphen/>
        <w:t>dents who are placed on academic probation and who desire to enroll in more than the maximum number of credits allowed may request permission from the College Appeals Board.  The decision of the College Appeals Board may be appealed for final disposi</w:t>
      </w:r>
      <w:r w:rsidRPr="00845E78">
        <w:rPr>
          <w:rFonts w:ascii="Arial" w:hAnsi="Arial" w:cs="Arial"/>
        </w:rPr>
        <w:softHyphen/>
        <w:t xml:space="preserve">tion to the President or his designee.  </w:t>
      </w:r>
    </w:p>
    <w:p w:rsidR="000E01C8" w:rsidRDefault="000E01C8"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E.  Developmental Student</w:t>
      </w:r>
      <w:r>
        <w:rPr>
          <w:rFonts w:ascii="Arial" w:hAnsi="Arial" w:cs="Arial"/>
        </w:rPr>
        <w:t>s</w:t>
      </w:r>
    </w:p>
    <w:p w:rsidR="00125194" w:rsidRDefault="00125194" w:rsidP="00125194">
      <w:pPr>
        <w:tabs>
          <w:tab w:val="left" w:pos="5860"/>
          <w:tab w:val="left" w:pos="6638"/>
          <w:tab w:val="left" w:pos="7905"/>
        </w:tabs>
        <w:rPr>
          <w:rFonts w:ascii="Arial" w:hAnsi="Arial" w:cs="Arial"/>
        </w:rPr>
      </w:pPr>
    </w:p>
    <w:p w:rsidR="00125194" w:rsidRPr="0015218E" w:rsidRDefault="00125194" w:rsidP="00125194">
      <w:pPr>
        <w:tabs>
          <w:tab w:val="left" w:pos="5860"/>
          <w:tab w:val="left" w:pos="6638"/>
          <w:tab w:val="left" w:pos="7905"/>
        </w:tabs>
        <w:rPr>
          <w:rFonts w:ascii="Arial" w:hAnsi="Arial" w:cs="Arial"/>
        </w:rPr>
      </w:pPr>
      <w:r w:rsidRPr="00845E78">
        <w:rPr>
          <w:rFonts w:ascii="Arial" w:hAnsi="Arial" w:cs="Arial"/>
        </w:rPr>
        <w:t>The following policy applies to students who have placed in and have not yet completed two or more developmental courses:</w:t>
      </w:r>
    </w:p>
    <w:p w:rsidR="00125194" w:rsidRDefault="00125194" w:rsidP="00125194">
      <w:pPr>
        <w:tabs>
          <w:tab w:val="left" w:pos="5860"/>
          <w:tab w:val="left" w:pos="6638"/>
          <w:tab w:val="left" w:pos="7905"/>
        </w:tabs>
        <w:rPr>
          <w:rFonts w:ascii="Arial" w:hAnsi="Arial" w:cs="Arial"/>
        </w:rPr>
      </w:pPr>
    </w:p>
    <w:p w:rsidR="00125194" w:rsidRPr="0045385B" w:rsidRDefault="00125194" w:rsidP="0045385B">
      <w:pPr>
        <w:pStyle w:val="ListParagraph"/>
        <w:numPr>
          <w:ilvl w:val="0"/>
          <w:numId w:val="7"/>
        </w:numPr>
        <w:tabs>
          <w:tab w:val="left" w:pos="5860"/>
          <w:tab w:val="left" w:pos="6638"/>
          <w:tab w:val="left" w:pos="7905"/>
        </w:tabs>
        <w:rPr>
          <w:rFonts w:ascii="Arial" w:hAnsi="Arial" w:cs="Arial"/>
        </w:rPr>
      </w:pPr>
      <w:r w:rsidRPr="0045385B">
        <w:rPr>
          <w:rFonts w:ascii="Arial" w:hAnsi="Arial" w:cs="Arial"/>
        </w:rPr>
        <w:t>Students are in good academic standing if they pass all of their developmental courses with a grade of DVP and attain a CQPA of 2.0 or higher in their credit courses.</w:t>
      </w:r>
    </w:p>
    <w:p w:rsidR="0045385B" w:rsidRDefault="0045385B" w:rsidP="0045385B">
      <w:pPr>
        <w:tabs>
          <w:tab w:val="left" w:pos="5860"/>
          <w:tab w:val="left" w:pos="6638"/>
          <w:tab w:val="left" w:pos="7905"/>
        </w:tabs>
        <w:rPr>
          <w:rFonts w:ascii="Arial" w:hAnsi="Arial" w:cs="Arial"/>
        </w:rPr>
      </w:pPr>
    </w:p>
    <w:p w:rsidR="00125194" w:rsidRDefault="00125194" w:rsidP="001B2DC7">
      <w:pPr>
        <w:tabs>
          <w:tab w:val="left" w:pos="5860"/>
          <w:tab w:val="left" w:pos="6638"/>
          <w:tab w:val="left" w:pos="7905"/>
        </w:tabs>
        <w:ind w:left="720" w:hanging="270"/>
        <w:rPr>
          <w:rFonts w:ascii="Arial" w:hAnsi="Arial" w:cs="Arial"/>
        </w:rPr>
      </w:pPr>
      <w:r w:rsidRPr="00845E78">
        <w:rPr>
          <w:rFonts w:ascii="Arial" w:hAnsi="Arial" w:cs="Arial"/>
        </w:rPr>
        <w:t>2.  Developmental students who are placed on academic proba</w:t>
      </w:r>
      <w:r w:rsidRPr="00845E78">
        <w:rPr>
          <w:rFonts w:ascii="Arial" w:hAnsi="Arial" w:cs="Arial"/>
        </w:rPr>
        <w:softHyphen/>
        <w:t>tion (less than 2.0 CQPA) or receive a DVF, W, or DVH in a devel</w:t>
      </w:r>
      <w:r w:rsidRPr="00845E78">
        <w:rPr>
          <w:rFonts w:ascii="Arial" w:hAnsi="Arial" w:cs="Arial"/>
        </w:rPr>
        <w:softHyphen/>
        <w:t>opmental course will receive a letter stating that the student's records will be reviewed by the Developmental Review Board.  This review board may then limit the number of credits that the student may take or stipulate specific course(s) that the student must take.</w:t>
      </w:r>
    </w:p>
    <w:p w:rsidR="0045385B" w:rsidRDefault="0045385B" w:rsidP="00125194">
      <w:pPr>
        <w:tabs>
          <w:tab w:val="left" w:pos="5860"/>
          <w:tab w:val="left" w:pos="6638"/>
          <w:tab w:val="left" w:pos="7905"/>
        </w:tabs>
        <w:rPr>
          <w:rFonts w:ascii="Arial" w:hAnsi="Arial" w:cs="Arial"/>
        </w:rPr>
      </w:pPr>
    </w:p>
    <w:p w:rsidR="001B2DC7" w:rsidRDefault="001B2DC7" w:rsidP="00125194">
      <w:pPr>
        <w:tabs>
          <w:tab w:val="left" w:pos="5860"/>
          <w:tab w:val="left" w:pos="6638"/>
          <w:tab w:val="left" w:pos="7905"/>
        </w:tabs>
        <w:rPr>
          <w:rFonts w:ascii="Arial" w:hAnsi="Arial" w:cs="Arial"/>
        </w:rPr>
      </w:pPr>
    </w:p>
    <w:p w:rsidR="001B2DC7" w:rsidRDefault="001B2DC7" w:rsidP="00125194">
      <w:pPr>
        <w:tabs>
          <w:tab w:val="left" w:pos="5860"/>
          <w:tab w:val="left" w:pos="6638"/>
          <w:tab w:val="left" w:pos="7905"/>
        </w:tabs>
        <w:rPr>
          <w:rFonts w:ascii="Arial" w:hAnsi="Arial" w:cs="Arial"/>
        </w:rPr>
      </w:pPr>
    </w:p>
    <w:p w:rsidR="00983951" w:rsidRDefault="00983951" w:rsidP="00125194">
      <w:pPr>
        <w:tabs>
          <w:tab w:val="left" w:pos="5860"/>
          <w:tab w:val="left" w:pos="6638"/>
          <w:tab w:val="left" w:pos="7905"/>
        </w:tabs>
        <w:rPr>
          <w:rFonts w:ascii="Arial" w:hAnsi="Arial" w:cs="Arial"/>
        </w:rPr>
      </w:pPr>
    </w:p>
    <w:p w:rsidR="00125194" w:rsidRPr="0015218E" w:rsidRDefault="00125194">
      <w:pPr>
        <w:tabs>
          <w:tab w:val="left" w:pos="5860"/>
          <w:tab w:val="left" w:pos="6638"/>
          <w:tab w:val="left" w:pos="7905"/>
        </w:tabs>
        <w:rPr>
          <w:rFonts w:ascii="Arial" w:hAnsi="Arial" w:cs="Arial"/>
        </w:rPr>
      </w:pPr>
    </w:p>
    <w:p w:rsidR="00FC772E" w:rsidRPr="00F2616C" w:rsidRDefault="00845E78">
      <w:pPr>
        <w:tabs>
          <w:tab w:val="left" w:pos="5860"/>
          <w:tab w:val="left" w:pos="6638"/>
          <w:tab w:val="left" w:pos="7905"/>
        </w:tabs>
        <w:rPr>
          <w:rFonts w:ascii="Arial" w:hAnsi="Arial" w:cs="Arial"/>
        </w:rPr>
      </w:pPr>
      <w:r w:rsidRPr="00845E78">
        <w:rPr>
          <w:rFonts w:ascii="Arial" w:hAnsi="Arial" w:cs="Arial"/>
        </w:rPr>
        <w:t>2</w:t>
      </w:r>
      <w:r w:rsidR="004C6768">
        <w:rPr>
          <w:rFonts w:ascii="Arial" w:hAnsi="Arial" w:cs="Arial"/>
        </w:rPr>
        <w:t>4</w:t>
      </w:r>
      <w:r w:rsidRPr="00845E78">
        <w:rPr>
          <w:rFonts w:ascii="Arial" w:hAnsi="Arial" w:cs="Arial"/>
        </w:rPr>
        <w:t xml:space="preserve">.  </w:t>
      </w:r>
      <w:r w:rsidRPr="0045385B">
        <w:rPr>
          <w:rFonts w:ascii="Arial" w:hAnsi="Arial" w:cs="Arial"/>
          <w:u w:val="single"/>
        </w:rPr>
        <w:t>Fresh Start Polic</w:t>
      </w:r>
      <w:r w:rsidR="00272E13" w:rsidRPr="0045385B">
        <w:rPr>
          <w:rFonts w:ascii="Arial" w:hAnsi="Arial" w:cs="Arial"/>
          <w:u w:val="single"/>
        </w:rPr>
        <w:t>ies</w:t>
      </w:r>
    </w:p>
    <w:p w:rsidR="00272E13" w:rsidRDefault="00272E13">
      <w:pPr>
        <w:tabs>
          <w:tab w:val="left" w:pos="5860"/>
          <w:tab w:val="left" w:pos="6638"/>
          <w:tab w:val="left" w:pos="7905"/>
        </w:tabs>
        <w:rPr>
          <w:rFonts w:ascii="Arial" w:hAnsi="Arial" w:cs="Arial"/>
          <w:u w:val="single"/>
        </w:rPr>
      </w:pPr>
    </w:p>
    <w:p w:rsidR="00272E13" w:rsidRPr="00272E13" w:rsidRDefault="00272E13">
      <w:pPr>
        <w:tabs>
          <w:tab w:val="left" w:pos="5860"/>
          <w:tab w:val="left" w:pos="6638"/>
          <w:tab w:val="left" w:pos="7905"/>
        </w:tabs>
        <w:rPr>
          <w:rFonts w:ascii="Arial" w:hAnsi="Arial" w:cs="Arial"/>
        </w:rPr>
      </w:pPr>
      <w:r>
        <w:rPr>
          <w:rFonts w:ascii="Arial" w:hAnsi="Arial" w:cs="Arial"/>
        </w:rPr>
        <w:t>The student will only be awarded One Fresh Start, ONE time</w:t>
      </w:r>
      <w:r w:rsidR="00983951">
        <w:rPr>
          <w:rFonts w:ascii="Arial" w:hAnsi="Arial" w:cs="Arial"/>
        </w:rPr>
        <w:t>.</w:t>
      </w:r>
    </w:p>
    <w:p w:rsidR="001B597A" w:rsidRDefault="001B597A">
      <w:pPr>
        <w:tabs>
          <w:tab w:val="left" w:pos="5860"/>
          <w:tab w:val="left" w:pos="6638"/>
          <w:tab w:val="left" w:pos="7905"/>
        </w:tabs>
        <w:rPr>
          <w:rFonts w:ascii="Arial" w:hAnsi="Arial" w:cs="Arial"/>
          <w:u w:val="single"/>
        </w:rPr>
      </w:pPr>
    </w:p>
    <w:p w:rsidR="001B597A" w:rsidRPr="001B597A" w:rsidRDefault="001B597A">
      <w:pPr>
        <w:tabs>
          <w:tab w:val="left" w:pos="5860"/>
          <w:tab w:val="left" w:pos="6638"/>
          <w:tab w:val="left" w:pos="7905"/>
        </w:tabs>
        <w:rPr>
          <w:rFonts w:ascii="Arial" w:hAnsi="Arial" w:cs="Arial"/>
          <w:i/>
          <w:u w:val="single"/>
        </w:rPr>
      </w:pPr>
      <w:r w:rsidRPr="001B597A">
        <w:rPr>
          <w:rFonts w:ascii="Arial" w:hAnsi="Arial" w:cs="Arial"/>
          <w:i/>
          <w:u w:val="single"/>
        </w:rPr>
        <w:t>Separation Fresh Start Policy</w:t>
      </w:r>
      <w:r>
        <w:rPr>
          <w:rFonts w:ascii="Arial" w:hAnsi="Arial" w:cs="Arial"/>
          <w:i/>
        </w:rPr>
        <w:t>:</w:t>
      </w:r>
    </w:p>
    <w:p w:rsidR="00975861" w:rsidRPr="0015218E" w:rsidRDefault="001B597A">
      <w:pPr>
        <w:tabs>
          <w:tab w:val="left" w:pos="5860"/>
          <w:tab w:val="left" w:pos="6638"/>
          <w:tab w:val="left" w:pos="7905"/>
        </w:tabs>
        <w:rPr>
          <w:rFonts w:ascii="Arial" w:hAnsi="Arial" w:cs="Arial"/>
        </w:rPr>
      </w:pPr>
      <w:r>
        <w:rPr>
          <w:rFonts w:ascii="Arial" w:hAnsi="Arial" w:cs="Arial"/>
        </w:rPr>
        <w:tab/>
      </w:r>
      <w:r>
        <w:rPr>
          <w:rFonts w:ascii="Arial" w:hAnsi="Arial" w:cs="Arial"/>
        </w:rPr>
        <w:tab/>
      </w: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 xml:space="preserve">This policy is intended to provide a “fresh start” for students with </w:t>
      </w:r>
      <w:r w:rsidR="00272E13">
        <w:rPr>
          <w:rFonts w:ascii="Arial" w:hAnsi="Arial" w:cs="Arial"/>
        </w:rPr>
        <w:t>unsatisfactory grades that have</w:t>
      </w:r>
      <w:r w:rsidRPr="00975861">
        <w:rPr>
          <w:rFonts w:ascii="Arial" w:hAnsi="Arial" w:cs="Arial"/>
        </w:rPr>
        <w:t xml:space="preserve"> been away from the College for at least one year</w:t>
      </w:r>
      <w:r w:rsidR="00272E13">
        <w:rPr>
          <w:rFonts w:ascii="Arial" w:hAnsi="Arial" w:cs="Arial"/>
        </w:rPr>
        <w:t>.</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An eligible student will have his or her CQPA re-computed by excluding final grades earned in courses taken  that are not explicitly required in the student’s intended degree or certificate program.  The student m</w:t>
      </w:r>
      <w:r w:rsidR="00272E13">
        <w:rPr>
          <w:rFonts w:ascii="Arial" w:hAnsi="Arial" w:cs="Arial"/>
        </w:rPr>
        <w:t>ust</w:t>
      </w:r>
      <w:r w:rsidRPr="00975861">
        <w:rPr>
          <w:rFonts w:ascii="Arial" w:hAnsi="Arial" w:cs="Arial"/>
        </w:rPr>
        <w:t xml:space="preserve"> apply for this fresh start opportunity at</w:t>
      </w:r>
      <w:r w:rsidR="00272E13">
        <w:rPr>
          <w:rFonts w:ascii="Arial" w:hAnsi="Arial" w:cs="Arial"/>
        </w:rPr>
        <w:t xml:space="preserve"> the beginning of his/her returning semester</w:t>
      </w:r>
      <w:r w:rsidRPr="00975861">
        <w:rPr>
          <w:rFonts w:ascii="Arial" w:hAnsi="Arial" w:cs="Arial"/>
        </w:rPr>
        <w:t>.    If the application is denied</w:t>
      </w:r>
      <w:r w:rsidR="00272E13">
        <w:rPr>
          <w:rFonts w:ascii="Arial" w:hAnsi="Arial" w:cs="Arial"/>
        </w:rPr>
        <w:t xml:space="preserve"> </w:t>
      </w:r>
      <w:r w:rsidRPr="00975861">
        <w:rPr>
          <w:rFonts w:ascii="Arial" w:hAnsi="Arial" w:cs="Arial"/>
        </w:rPr>
        <w:t>by the Registrar or his/her designee, a written appeal may be made to the Vice President for Academic Affairs.</w:t>
      </w: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 xml:space="preserve">  </w:t>
      </w: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Application of the fresh start policy means:</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272E13">
      <w:pPr>
        <w:tabs>
          <w:tab w:val="left" w:pos="360"/>
          <w:tab w:val="left" w:pos="2880"/>
        </w:tabs>
        <w:rPr>
          <w:rFonts w:ascii="Arial" w:hAnsi="Arial" w:cs="Arial"/>
        </w:rPr>
      </w:pPr>
      <w:r w:rsidRPr="00975861">
        <w:rPr>
          <w:rFonts w:ascii="Arial" w:hAnsi="Arial" w:cs="Arial"/>
        </w:rPr>
        <w:t xml:space="preserve">A.  </w:t>
      </w:r>
      <w:r w:rsidR="00272E13">
        <w:rPr>
          <w:rFonts w:ascii="Arial" w:hAnsi="Arial" w:cs="Arial"/>
        </w:rPr>
        <w:t>Courses and g</w:t>
      </w:r>
      <w:r w:rsidRPr="00975861">
        <w:rPr>
          <w:rFonts w:ascii="Arial" w:hAnsi="Arial" w:cs="Arial"/>
        </w:rPr>
        <w:t xml:space="preserve">rades will be omitted from the recalculation of a CQPA until the CQPA is 2.00 or the </w:t>
      </w:r>
      <w:r w:rsidR="00272E13">
        <w:rPr>
          <w:rFonts w:ascii="Arial" w:hAnsi="Arial" w:cs="Arial"/>
        </w:rPr>
        <w:t xml:space="preserve"> </w:t>
      </w:r>
      <w:r w:rsidR="00272E13">
        <w:rPr>
          <w:rFonts w:ascii="Arial" w:hAnsi="Arial" w:cs="Arial"/>
        </w:rPr>
        <w:tab/>
        <w:t xml:space="preserve">      </w:t>
      </w:r>
      <w:r w:rsidR="00272E13">
        <w:rPr>
          <w:rFonts w:ascii="Arial" w:hAnsi="Arial" w:cs="Arial"/>
        </w:rPr>
        <w:tab/>
        <w:t>sma</w:t>
      </w:r>
      <w:r w:rsidRPr="00975861">
        <w:rPr>
          <w:rFonts w:ascii="Arial" w:hAnsi="Arial" w:cs="Arial"/>
        </w:rPr>
        <w:t>llest possible number</w:t>
      </w:r>
      <w:r w:rsidR="00272E13">
        <w:rPr>
          <w:rFonts w:ascii="Arial" w:hAnsi="Arial" w:cs="Arial"/>
        </w:rPr>
        <w:t xml:space="preserve"> </w:t>
      </w:r>
      <w:r w:rsidRPr="00975861">
        <w:rPr>
          <w:rFonts w:ascii="Arial" w:hAnsi="Arial" w:cs="Arial"/>
        </w:rPr>
        <w:t>above 2.0</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B.  Courses and grades omitted from the re-calculation will be identified on the transcript.</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To be eligible for a fresh start, a student must meet all of the following criteria:</w:t>
      </w: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 xml:space="preserve">        </w:t>
      </w: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She</w:t>
      </w:r>
      <w:r w:rsidR="00272E13">
        <w:rPr>
          <w:rFonts w:ascii="Arial" w:hAnsi="Arial" w:cs="Arial"/>
        </w:rPr>
        <w:t>/</w:t>
      </w:r>
      <w:r w:rsidRPr="00975861">
        <w:rPr>
          <w:rFonts w:ascii="Arial" w:hAnsi="Arial" w:cs="Arial"/>
        </w:rPr>
        <w:t>he must:</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1.  Be matriculated in a registered degree or certificate program at the College.</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 xml:space="preserve">2.  Have </w:t>
      </w:r>
      <w:r w:rsidR="00272E13">
        <w:rPr>
          <w:rFonts w:ascii="Arial" w:hAnsi="Arial" w:cs="Arial"/>
        </w:rPr>
        <w:t>been out of the College for at least one calendar year</w:t>
      </w:r>
    </w:p>
    <w:p w:rsidR="00975861" w:rsidRPr="00975861" w:rsidRDefault="00975861" w:rsidP="00975861">
      <w:pPr>
        <w:tabs>
          <w:tab w:val="left" w:pos="5860"/>
          <w:tab w:val="left" w:pos="6638"/>
          <w:tab w:val="left" w:pos="7905"/>
        </w:tabs>
        <w:rPr>
          <w:rFonts w:ascii="Arial" w:hAnsi="Arial" w:cs="Arial"/>
        </w:rPr>
      </w:pPr>
    </w:p>
    <w:p w:rsidR="00975861" w:rsidRPr="00975861" w:rsidRDefault="00975861" w:rsidP="00975861">
      <w:pPr>
        <w:tabs>
          <w:tab w:val="left" w:pos="5860"/>
          <w:tab w:val="left" w:pos="6638"/>
          <w:tab w:val="left" w:pos="7905"/>
        </w:tabs>
        <w:rPr>
          <w:rFonts w:ascii="Arial" w:hAnsi="Arial" w:cs="Arial"/>
        </w:rPr>
      </w:pPr>
      <w:r w:rsidRPr="00975861">
        <w:rPr>
          <w:rFonts w:ascii="Arial" w:hAnsi="Arial" w:cs="Arial"/>
        </w:rPr>
        <w:t>3.  Have a CQPA lower than 2.0 at the time of the request</w:t>
      </w:r>
    </w:p>
    <w:p w:rsidR="00975861" w:rsidRPr="00975861" w:rsidRDefault="00975861" w:rsidP="00975861">
      <w:pPr>
        <w:tabs>
          <w:tab w:val="left" w:pos="5860"/>
          <w:tab w:val="left" w:pos="6638"/>
          <w:tab w:val="left" w:pos="7905"/>
        </w:tabs>
        <w:rPr>
          <w:rFonts w:ascii="Arial" w:hAnsi="Arial" w:cs="Arial"/>
        </w:rPr>
      </w:pPr>
    </w:p>
    <w:p w:rsidR="00975861" w:rsidRDefault="00975861" w:rsidP="00272E13">
      <w:pPr>
        <w:tabs>
          <w:tab w:val="left" w:pos="270"/>
        </w:tabs>
        <w:rPr>
          <w:rFonts w:ascii="Arial" w:hAnsi="Arial" w:cs="Arial"/>
        </w:rPr>
      </w:pPr>
      <w:r w:rsidRPr="00975861">
        <w:rPr>
          <w:rFonts w:ascii="Arial" w:hAnsi="Arial" w:cs="Arial"/>
        </w:rPr>
        <w:t>4.  Acknowledge in writing the restrictions of this policy</w:t>
      </w:r>
      <w:r w:rsidR="00272E13">
        <w:rPr>
          <w:rFonts w:ascii="Arial" w:hAnsi="Arial" w:cs="Arial"/>
        </w:rPr>
        <w:t xml:space="preserve"> via student signature on the Fresh Start  </w:t>
      </w:r>
      <w:r w:rsidR="00272E13">
        <w:rPr>
          <w:rFonts w:ascii="Arial" w:hAnsi="Arial" w:cs="Arial"/>
        </w:rPr>
        <w:tab/>
        <w:t>application</w:t>
      </w:r>
    </w:p>
    <w:p w:rsidR="00C35ECD" w:rsidRDefault="00C35ECD" w:rsidP="00272E13">
      <w:pPr>
        <w:tabs>
          <w:tab w:val="left" w:pos="270"/>
        </w:tabs>
        <w:rPr>
          <w:rFonts w:ascii="Arial" w:hAnsi="Arial" w:cs="Arial"/>
        </w:rPr>
      </w:pPr>
    </w:p>
    <w:p w:rsidR="001B597A" w:rsidRPr="001B597A" w:rsidRDefault="001B597A" w:rsidP="001B597A">
      <w:pPr>
        <w:tabs>
          <w:tab w:val="left" w:pos="5860"/>
          <w:tab w:val="left" w:pos="6638"/>
          <w:tab w:val="left" w:pos="7905"/>
        </w:tabs>
        <w:rPr>
          <w:rFonts w:ascii="Arial" w:hAnsi="Arial" w:cs="Arial"/>
          <w:i/>
          <w:u w:val="single"/>
        </w:rPr>
      </w:pPr>
      <w:r w:rsidRPr="001B597A">
        <w:rPr>
          <w:rFonts w:ascii="Arial" w:hAnsi="Arial" w:cs="Arial"/>
          <w:i/>
          <w:u w:val="single"/>
        </w:rPr>
        <w:t>Change of Program</w:t>
      </w:r>
      <w:r w:rsidR="00983951">
        <w:rPr>
          <w:rFonts w:ascii="Arial" w:hAnsi="Arial" w:cs="Arial"/>
          <w:i/>
          <w:u w:val="single"/>
        </w:rPr>
        <w:t xml:space="preserve"> (Major)</w:t>
      </w:r>
      <w:r w:rsidRPr="001B597A">
        <w:rPr>
          <w:rFonts w:ascii="Arial" w:hAnsi="Arial" w:cs="Arial"/>
          <w:i/>
          <w:u w:val="single"/>
        </w:rPr>
        <w:t xml:space="preserve"> Fresh Start Policy:</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tabs>
          <w:tab w:val="left" w:pos="5860"/>
          <w:tab w:val="left" w:pos="6638"/>
          <w:tab w:val="left" w:pos="7905"/>
        </w:tabs>
        <w:rPr>
          <w:rFonts w:ascii="Arial" w:hAnsi="Arial" w:cs="Arial"/>
          <w:bCs/>
        </w:rPr>
      </w:pPr>
      <w:r w:rsidRPr="001B597A">
        <w:rPr>
          <w:rFonts w:ascii="Arial" w:hAnsi="Arial" w:cs="Arial"/>
          <w:bCs/>
        </w:rPr>
        <w:t>This policy is intended to provide a “fresh start” for students who have changed to a new program</w:t>
      </w:r>
      <w:r w:rsidR="00983951">
        <w:rPr>
          <w:rFonts w:ascii="Arial" w:hAnsi="Arial" w:cs="Arial"/>
          <w:bCs/>
        </w:rPr>
        <w:t xml:space="preserve"> (major</w:t>
      </w:r>
      <w:proofErr w:type="gramStart"/>
      <w:r w:rsidR="00983951">
        <w:rPr>
          <w:rFonts w:ascii="Arial" w:hAnsi="Arial" w:cs="Arial"/>
          <w:bCs/>
        </w:rPr>
        <w:t xml:space="preserve">) </w:t>
      </w:r>
      <w:r w:rsidRPr="001B597A">
        <w:rPr>
          <w:rFonts w:ascii="Arial" w:hAnsi="Arial" w:cs="Arial"/>
          <w:bCs/>
        </w:rPr>
        <w:t xml:space="preserve"> and</w:t>
      </w:r>
      <w:proofErr w:type="gramEnd"/>
      <w:r w:rsidRPr="001B597A">
        <w:rPr>
          <w:rFonts w:ascii="Arial" w:hAnsi="Arial" w:cs="Arial"/>
          <w:bCs/>
        </w:rPr>
        <w:t xml:space="preserve"> earned unsatisfactory grades in courses that were taken under the previous program</w:t>
      </w:r>
      <w:r w:rsidR="00983951">
        <w:rPr>
          <w:rFonts w:ascii="Arial" w:hAnsi="Arial" w:cs="Arial"/>
          <w:bCs/>
        </w:rPr>
        <w:t xml:space="preserve"> (major)</w:t>
      </w:r>
      <w:r w:rsidRPr="001B597A">
        <w:rPr>
          <w:rFonts w:ascii="Arial" w:hAnsi="Arial" w:cs="Arial"/>
          <w:bCs/>
        </w:rPr>
        <w:t>.</w:t>
      </w:r>
    </w:p>
    <w:p w:rsidR="001B597A" w:rsidRPr="001B597A" w:rsidRDefault="001B597A" w:rsidP="001B597A">
      <w:pPr>
        <w:tabs>
          <w:tab w:val="left" w:pos="5860"/>
          <w:tab w:val="left" w:pos="6638"/>
          <w:tab w:val="left" w:pos="7905"/>
        </w:tabs>
        <w:rPr>
          <w:rFonts w:ascii="Arial" w:hAnsi="Arial" w:cs="Arial"/>
        </w:rPr>
      </w:pPr>
    </w:p>
    <w:p w:rsidR="001B597A" w:rsidRDefault="001B597A" w:rsidP="001B597A">
      <w:pPr>
        <w:tabs>
          <w:tab w:val="left" w:pos="5860"/>
          <w:tab w:val="left" w:pos="6638"/>
          <w:tab w:val="left" w:pos="7905"/>
        </w:tabs>
        <w:rPr>
          <w:rFonts w:ascii="Arial" w:hAnsi="Arial" w:cs="Arial"/>
        </w:rPr>
      </w:pPr>
      <w:r w:rsidRPr="001B597A">
        <w:rPr>
          <w:rFonts w:ascii="Arial" w:hAnsi="Arial" w:cs="Arial"/>
        </w:rPr>
        <w:t xml:space="preserve">An eligible student will have his or her CQPA re-computed by excluding final grades earned in courses taken that are required by the original degree but not for </w:t>
      </w:r>
      <w:r w:rsidR="00983951">
        <w:rPr>
          <w:rFonts w:ascii="Arial" w:hAnsi="Arial" w:cs="Arial"/>
        </w:rPr>
        <w:t>his/her</w:t>
      </w:r>
      <w:r w:rsidRPr="001B597A">
        <w:rPr>
          <w:rFonts w:ascii="Arial" w:hAnsi="Arial" w:cs="Arial"/>
        </w:rPr>
        <w:t xml:space="preserve"> new program</w:t>
      </w:r>
      <w:r w:rsidR="00983951">
        <w:rPr>
          <w:rFonts w:ascii="Arial" w:hAnsi="Arial" w:cs="Arial"/>
        </w:rPr>
        <w:t xml:space="preserve"> (major)</w:t>
      </w:r>
      <w:r w:rsidRPr="001B597A">
        <w:rPr>
          <w:rFonts w:ascii="Arial" w:hAnsi="Arial" w:cs="Arial"/>
        </w:rPr>
        <w:t>.  The student must apply for a change of program</w:t>
      </w:r>
      <w:r w:rsidR="00983951">
        <w:rPr>
          <w:rFonts w:ascii="Arial" w:hAnsi="Arial" w:cs="Arial"/>
        </w:rPr>
        <w:t xml:space="preserve"> (major) fresh start</w:t>
      </w:r>
      <w:r w:rsidRPr="001B597A">
        <w:rPr>
          <w:rFonts w:ascii="Arial" w:hAnsi="Arial" w:cs="Arial"/>
        </w:rPr>
        <w:t xml:space="preserve"> within the first three weeks of </w:t>
      </w:r>
      <w:r w:rsidR="00983951">
        <w:rPr>
          <w:rFonts w:ascii="Arial" w:hAnsi="Arial" w:cs="Arial"/>
        </w:rPr>
        <w:t>his/her</w:t>
      </w:r>
      <w:r w:rsidRPr="001B597A">
        <w:rPr>
          <w:rFonts w:ascii="Arial" w:hAnsi="Arial" w:cs="Arial"/>
        </w:rPr>
        <w:t xml:space="preserve"> second semester in the new program</w:t>
      </w:r>
      <w:r w:rsidR="00983951">
        <w:rPr>
          <w:rFonts w:ascii="Arial" w:hAnsi="Arial" w:cs="Arial"/>
        </w:rPr>
        <w:t xml:space="preserve"> (major)</w:t>
      </w:r>
      <w:r w:rsidRPr="001B597A">
        <w:rPr>
          <w:rFonts w:ascii="Arial" w:hAnsi="Arial" w:cs="Arial"/>
        </w:rPr>
        <w:t>. If the application is denied by the Registrar or his/her designee, a written appeal may be made to the Vice President for Academic Affairs.</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tabs>
          <w:tab w:val="left" w:pos="5860"/>
          <w:tab w:val="left" w:pos="6638"/>
          <w:tab w:val="left" w:pos="7905"/>
        </w:tabs>
        <w:rPr>
          <w:rFonts w:ascii="Arial" w:hAnsi="Arial" w:cs="Arial"/>
        </w:rPr>
      </w:pPr>
      <w:r w:rsidRPr="001B597A">
        <w:rPr>
          <w:rFonts w:ascii="Arial" w:hAnsi="Arial" w:cs="Arial"/>
        </w:rPr>
        <w:t xml:space="preserve">Application of the change of </w:t>
      </w:r>
      <w:proofErr w:type="gramStart"/>
      <w:r w:rsidRPr="001B597A">
        <w:rPr>
          <w:rFonts w:ascii="Arial" w:hAnsi="Arial" w:cs="Arial"/>
        </w:rPr>
        <w:t>program</w:t>
      </w:r>
      <w:r w:rsidR="00983951">
        <w:rPr>
          <w:rFonts w:ascii="Arial" w:hAnsi="Arial" w:cs="Arial"/>
        </w:rPr>
        <w:t>(</w:t>
      </w:r>
      <w:proofErr w:type="gramEnd"/>
      <w:r w:rsidR="00983951">
        <w:rPr>
          <w:rFonts w:ascii="Arial" w:hAnsi="Arial" w:cs="Arial"/>
        </w:rPr>
        <w:t xml:space="preserve">major) </w:t>
      </w:r>
      <w:r w:rsidRPr="001B597A">
        <w:rPr>
          <w:rFonts w:ascii="Arial" w:hAnsi="Arial" w:cs="Arial"/>
        </w:rPr>
        <w:t>fresh start means:</w:t>
      </w:r>
    </w:p>
    <w:p w:rsidR="001B597A" w:rsidRPr="001B597A" w:rsidRDefault="001B597A" w:rsidP="001B597A">
      <w:pPr>
        <w:tabs>
          <w:tab w:val="left" w:pos="5860"/>
          <w:tab w:val="left" w:pos="6638"/>
          <w:tab w:val="left" w:pos="7905"/>
        </w:tabs>
        <w:rPr>
          <w:rFonts w:ascii="Arial" w:hAnsi="Arial" w:cs="Arial"/>
        </w:rPr>
      </w:pPr>
    </w:p>
    <w:p w:rsidR="001B597A" w:rsidRPr="001B597A" w:rsidRDefault="00983951" w:rsidP="001B597A">
      <w:pPr>
        <w:numPr>
          <w:ilvl w:val="0"/>
          <w:numId w:val="5"/>
        </w:numPr>
        <w:tabs>
          <w:tab w:val="left" w:pos="5860"/>
          <w:tab w:val="left" w:pos="6638"/>
          <w:tab w:val="left" w:pos="7905"/>
        </w:tabs>
        <w:rPr>
          <w:rFonts w:ascii="Arial" w:hAnsi="Arial" w:cs="Arial"/>
        </w:rPr>
      </w:pPr>
      <w:r>
        <w:rPr>
          <w:rFonts w:ascii="Arial" w:hAnsi="Arial" w:cs="Arial"/>
        </w:rPr>
        <w:t>Courses and g</w:t>
      </w:r>
      <w:r w:rsidR="001B597A" w:rsidRPr="001B597A">
        <w:rPr>
          <w:rFonts w:ascii="Arial" w:hAnsi="Arial" w:cs="Arial"/>
        </w:rPr>
        <w:t>rades will be omitted from the recalculation of a CQPA until the CQPA is 2.00 or the smallest possible number above 2.0</w:t>
      </w:r>
    </w:p>
    <w:p w:rsidR="001B597A" w:rsidRPr="001B597A" w:rsidRDefault="001B597A" w:rsidP="001B597A">
      <w:pPr>
        <w:tabs>
          <w:tab w:val="left" w:pos="5860"/>
          <w:tab w:val="left" w:pos="6638"/>
          <w:tab w:val="left" w:pos="7905"/>
        </w:tabs>
        <w:rPr>
          <w:rFonts w:ascii="Arial" w:hAnsi="Arial" w:cs="Arial"/>
        </w:rPr>
      </w:pPr>
    </w:p>
    <w:p w:rsidR="001B597A" w:rsidRDefault="001B597A" w:rsidP="001B597A">
      <w:pPr>
        <w:numPr>
          <w:ilvl w:val="0"/>
          <w:numId w:val="5"/>
        </w:numPr>
        <w:tabs>
          <w:tab w:val="left" w:pos="5860"/>
          <w:tab w:val="left" w:pos="6638"/>
          <w:tab w:val="left" w:pos="7905"/>
        </w:tabs>
        <w:rPr>
          <w:rFonts w:ascii="Arial" w:hAnsi="Arial" w:cs="Arial"/>
        </w:rPr>
      </w:pPr>
      <w:r w:rsidRPr="001B597A">
        <w:rPr>
          <w:rFonts w:ascii="Arial" w:hAnsi="Arial" w:cs="Arial"/>
        </w:rPr>
        <w:t>Courses and grades omitted from the re-calculation will be identified on the transcript.</w:t>
      </w:r>
    </w:p>
    <w:p w:rsidR="0045385B" w:rsidRDefault="0045385B" w:rsidP="0045385B">
      <w:pPr>
        <w:pStyle w:val="ListParagraph"/>
        <w:rPr>
          <w:rFonts w:ascii="Arial" w:hAnsi="Arial" w:cs="Arial"/>
        </w:rPr>
      </w:pPr>
    </w:p>
    <w:p w:rsidR="001B2DC7" w:rsidRDefault="001B2DC7" w:rsidP="0045385B">
      <w:pPr>
        <w:pStyle w:val="ListParagraph"/>
        <w:rPr>
          <w:rFonts w:ascii="Arial" w:hAnsi="Arial" w:cs="Arial"/>
        </w:rPr>
      </w:pP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tabs>
          <w:tab w:val="left" w:pos="5860"/>
          <w:tab w:val="left" w:pos="6638"/>
          <w:tab w:val="left" w:pos="7905"/>
        </w:tabs>
        <w:rPr>
          <w:rFonts w:ascii="Arial" w:hAnsi="Arial" w:cs="Arial"/>
        </w:rPr>
      </w:pPr>
      <w:r w:rsidRPr="001B597A">
        <w:rPr>
          <w:rFonts w:ascii="Arial" w:hAnsi="Arial" w:cs="Arial"/>
        </w:rPr>
        <w:t>To be eligible for a change of program fresh start, a student must meet all of the following criteria:</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tabs>
          <w:tab w:val="left" w:pos="5860"/>
          <w:tab w:val="left" w:pos="6638"/>
          <w:tab w:val="left" w:pos="7905"/>
        </w:tabs>
        <w:rPr>
          <w:rFonts w:ascii="Arial" w:hAnsi="Arial" w:cs="Arial"/>
        </w:rPr>
      </w:pPr>
      <w:r w:rsidRPr="001B597A">
        <w:rPr>
          <w:rFonts w:ascii="Arial" w:hAnsi="Arial" w:cs="Arial"/>
        </w:rPr>
        <w:t>She or he must:</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numPr>
          <w:ilvl w:val="0"/>
          <w:numId w:val="6"/>
        </w:numPr>
        <w:tabs>
          <w:tab w:val="left" w:pos="5860"/>
          <w:tab w:val="left" w:pos="6638"/>
          <w:tab w:val="left" w:pos="7905"/>
        </w:tabs>
        <w:rPr>
          <w:rFonts w:ascii="Arial" w:hAnsi="Arial" w:cs="Arial"/>
        </w:rPr>
      </w:pPr>
      <w:r w:rsidRPr="001B597A">
        <w:rPr>
          <w:rFonts w:ascii="Arial" w:hAnsi="Arial" w:cs="Arial"/>
        </w:rPr>
        <w:t>Be matriculated in a registered degree or certificate program at the College.</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numPr>
          <w:ilvl w:val="0"/>
          <w:numId w:val="6"/>
        </w:numPr>
        <w:tabs>
          <w:tab w:val="left" w:pos="5860"/>
          <w:tab w:val="left" w:pos="6638"/>
          <w:tab w:val="left" w:pos="7905"/>
        </w:tabs>
        <w:rPr>
          <w:rFonts w:ascii="Arial" w:hAnsi="Arial" w:cs="Arial"/>
        </w:rPr>
      </w:pPr>
      <w:r w:rsidRPr="001B597A">
        <w:rPr>
          <w:rFonts w:ascii="Arial" w:hAnsi="Arial" w:cs="Arial"/>
        </w:rPr>
        <w:t>Be currently enrolled in classes</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numPr>
          <w:ilvl w:val="0"/>
          <w:numId w:val="6"/>
        </w:numPr>
        <w:tabs>
          <w:tab w:val="left" w:pos="5860"/>
          <w:tab w:val="left" w:pos="6638"/>
          <w:tab w:val="left" w:pos="7905"/>
        </w:tabs>
        <w:rPr>
          <w:rFonts w:ascii="Arial" w:hAnsi="Arial" w:cs="Arial"/>
        </w:rPr>
      </w:pPr>
      <w:r w:rsidRPr="001B597A">
        <w:rPr>
          <w:rFonts w:ascii="Arial" w:hAnsi="Arial" w:cs="Arial"/>
        </w:rPr>
        <w:t>Have completed at least one semester in their current program</w:t>
      </w:r>
      <w:r w:rsidR="00983951">
        <w:rPr>
          <w:rFonts w:ascii="Arial" w:hAnsi="Arial" w:cs="Arial"/>
        </w:rPr>
        <w:t xml:space="preserve"> (major)</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numPr>
          <w:ilvl w:val="0"/>
          <w:numId w:val="6"/>
        </w:numPr>
        <w:tabs>
          <w:tab w:val="left" w:pos="5860"/>
          <w:tab w:val="left" w:pos="6638"/>
          <w:tab w:val="left" w:pos="7905"/>
        </w:tabs>
        <w:rPr>
          <w:rFonts w:ascii="Arial" w:hAnsi="Arial" w:cs="Arial"/>
        </w:rPr>
      </w:pPr>
      <w:r w:rsidRPr="001B597A">
        <w:rPr>
          <w:rFonts w:ascii="Arial" w:hAnsi="Arial" w:cs="Arial"/>
        </w:rPr>
        <w:t>Have a CQPA lower than 2.0 at the time of the request</w:t>
      </w:r>
    </w:p>
    <w:p w:rsidR="001B597A" w:rsidRPr="001B597A" w:rsidRDefault="001B597A" w:rsidP="001B597A">
      <w:pPr>
        <w:tabs>
          <w:tab w:val="left" w:pos="5860"/>
          <w:tab w:val="left" w:pos="6638"/>
          <w:tab w:val="left" w:pos="7905"/>
        </w:tabs>
        <w:rPr>
          <w:rFonts w:ascii="Arial" w:hAnsi="Arial" w:cs="Arial"/>
        </w:rPr>
      </w:pPr>
    </w:p>
    <w:p w:rsidR="001B597A" w:rsidRPr="001B597A" w:rsidRDefault="001B597A" w:rsidP="001B597A">
      <w:pPr>
        <w:numPr>
          <w:ilvl w:val="0"/>
          <w:numId w:val="6"/>
        </w:numPr>
        <w:tabs>
          <w:tab w:val="left" w:pos="5860"/>
          <w:tab w:val="left" w:pos="6638"/>
          <w:tab w:val="left" w:pos="7905"/>
        </w:tabs>
        <w:rPr>
          <w:rFonts w:ascii="Arial" w:hAnsi="Arial" w:cs="Arial"/>
        </w:rPr>
      </w:pPr>
      <w:r w:rsidRPr="001B597A">
        <w:rPr>
          <w:rFonts w:ascii="Arial" w:hAnsi="Arial" w:cs="Arial"/>
        </w:rPr>
        <w:t>Acknowledge in writing the restrictions of this policy via student signature on the Fresh Start Application</w:t>
      </w:r>
    </w:p>
    <w:p w:rsidR="001B597A" w:rsidRPr="001B597A" w:rsidRDefault="001B597A" w:rsidP="001B597A">
      <w:pPr>
        <w:tabs>
          <w:tab w:val="left" w:pos="5860"/>
          <w:tab w:val="left" w:pos="6638"/>
          <w:tab w:val="left" w:pos="7905"/>
        </w:tabs>
        <w:rPr>
          <w:rFonts w:ascii="Arial" w:hAnsi="Arial" w:cs="Arial"/>
        </w:rPr>
      </w:pPr>
    </w:p>
    <w:p w:rsidR="001B597A" w:rsidRPr="001B597A" w:rsidRDefault="00983951" w:rsidP="001B597A">
      <w:pPr>
        <w:numPr>
          <w:ilvl w:val="0"/>
          <w:numId w:val="6"/>
        </w:numPr>
        <w:tabs>
          <w:tab w:val="left" w:pos="5860"/>
          <w:tab w:val="left" w:pos="6638"/>
          <w:tab w:val="left" w:pos="7905"/>
        </w:tabs>
        <w:rPr>
          <w:rFonts w:ascii="Arial" w:hAnsi="Arial" w:cs="Arial"/>
        </w:rPr>
      </w:pPr>
      <w:r>
        <w:rPr>
          <w:rFonts w:ascii="Arial" w:hAnsi="Arial" w:cs="Arial"/>
        </w:rPr>
        <w:t>S</w:t>
      </w:r>
      <w:r w:rsidR="001B597A" w:rsidRPr="001B597A">
        <w:rPr>
          <w:rFonts w:ascii="Arial" w:hAnsi="Arial" w:cs="Arial"/>
        </w:rPr>
        <w:t>uccessfully complete 2 courses applicable to the new program</w:t>
      </w:r>
      <w:r>
        <w:rPr>
          <w:rFonts w:ascii="Arial" w:hAnsi="Arial" w:cs="Arial"/>
        </w:rPr>
        <w:t xml:space="preserve"> (major)</w:t>
      </w:r>
      <w:r w:rsidR="001B597A" w:rsidRPr="001B597A">
        <w:rPr>
          <w:rFonts w:ascii="Arial" w:hAnsi="Arial" w:cs="Arial"/>
        </w:rPr>
        <w:t xml:space="preserve"> with a “C” or better for the change of program</w:t>
      </w:r>
      <w:r>
        <w:rPr>
          <w:rFonts w:ascii="Arial" w:hAnsi="Arial" w:cs="Arial"/>
        </w:rPr>
        <w:t xml:space="preserve"> (major)</w:t>
      </w:r>
      <w:r w:rsidR="001B597A" w:rsidRPr="001B597A">
        <w:rPr>
          <w:rFonts w:ascii="Arial" w:hAnsi="Arial" w:cs="Arial"/>
        </w:rPr>
        <w:t xml:space="preserve"> fresh start to be applied</w:t>
      </w:r>
    </w:p>
    <w:p w:rsidR="00975861" w:rsidRDefault="00975861" w:rsidP="00975861">
      <w:pPr>
        <w:tabs>
          <w:tab w:val="left" w:pos="5860"/>
          <w:tab w:val="left" w:pos="6638"/>
          <w:tab w:val="left" w:pos="7905"/>
        </w:tabs>
        <w:rPr>
          <w:rFonts w:ascii="Arial" w:hAnsi="Arial" w:cs="Arial"/>
        </w:rPr>
      </w:pPr>
    </w:p>
    <w:p w:rsidR="00FC772E" w:rsidRPr="0015218E" w:rsidRDefault="00FC772E">
      <w:pPr>
        <w:tabs>
          <w:tab w:val="left" w:pos="5860"/>
          <w:tab w:val="left" w:pos="6638"/>
          <w:tab w:val="left" w:pos="7905"/>
        </w:tabs>
        <w:rPr>
          <w:rFonts w:ascii="Arial" w:hAnsi="Arial" w:cs="Arial"/>
        </w:rPr>
      </w:pPr>
    </w:p>
    <w:p w:rsidR="0045385B" w:rsidRDefault="004C6768" w:rsidP="0045385B">
      <w:pPr>
        <w:tabs>
          <w:tab w:val="left" w:pos="5860"/>
          <w:tab w:val="left" w:pos="6638"/>
          <w:tab w:val="left" w:pos="7905"/>
        </w:tabs>
        <w:rPr>
          <w:rFonts w:ascii="Arial" w:hAnsi="Arial" w:cs="Arial"/>
          <w:u w:val="single"/>
        </w:rPr>
      </w:pPr>
      <w:r>
        <w:rPr>
          <w:rFonts w:ascii="Arial" w:hAnsi="Arial" w:cs="Arial"/>
        </w:rPr>
        <w:t>25</w:t>
      </w:r>
      <w:r w:rsidR="00845E78" w:rsidRPr="00845E78">
        <w:rPr>
          <w:rFonts w:ascii="Arial" w:hAnsi="Arial" w:cs="Arial"/>
        </w:rPr>
        <w:t xml:space="preserve">.  </w:t>
      </w:r>
      <w:r w:rsidR="00845E78" w:rsidRPr="00845E78">
        <w:rPr>
          <w:rFonts w:ascii="Arial" w:hAnsi="Arial" w:cs="Arial"/>
          <w:u w:val="single"/>
        </w:rPr>
        <w:t>Official Withdrawals</w:t>
      </w:r>
    </w:p>
    <w:p w:rsidR="0045385B" w:rsidRDefault="0045385B" w:rsidP="0045385B">
      <w:pPr>
        <w:tabs>
          <w:tab w:val="left" w:pos="5860"/>
          <w:tab w:val="left" w:pos="6638"/>
          <w:tab w:val="left" w:pos="7905"/>
        </w:tabs>
        <w:rPr>
          <w:rFonts w:ascii="Arial" w:hAnsi="Arial" w:cs="Arial"/>
          <w:u w:val="single"/>
        </w:rPr>
      </w:pPr>
    </w:p>
    <w:p w:rsidR="0045385B" w:rsidRPr="0045385B" w:rsidRDefault="0045385B" w:rsidP="0045385B">
      <w:pPr>
        <w:tabs>
          <w:tab w:val="left" w:pos="5860"/>
          <w:tab w:val="left" w:pos="6638"/>
          <w:tab w:val="left" w:pos="7905"/>
        </w:tabs>
        <w:rPr>
          <w:rFonts w:ascii="Arial" w:hAnsi="Arial" w:cs="Arial"/>
        </w:rPr>
      </w:pPr>
      <w:r w:rsidRPr="0045385B">
        <w:rPr>
          <w:rFonts w:ascii="Arial" w:hAnsi="Arial" w:cs="Arial"/>
        </w:rPr>
        <w:t xml:space="preserve">A. Official Withdrawal from a Course   </w:t>
      </w:r>
    </w:p>
    <w:p w:rsidR="001B2DC7" w:rsidRDefault="001B2DC7" w:rsidP="0045385B">
      <w:pPr>
        <w:tabs>
          <w:tab w:val="left" w:pos="5860"/>
          <w:tab w:val="left" w:pos="6638"/>
          <w:tab w:val="left" w:pos="7905"/>
        </w:tabs>
        <w:rPr>
          <w:rFonts w:ascii="Arial" w:hAnsi="Arial" w:cs="Arial"/>
        </w:rPr>
      </w:pPr>
    </w:p>
    <w:p w:rsidR="0045385B" w:rsidRDefault="0045385B" w:rsidP="0045385B">
      <w:pPr>
        <w:tabs>
          <w:tab w:val="left" w:pos="5860"/>
          <w:tab w:val="left" w:pos="6638"/>
          <w:tab w:val="left" w:pos="7905"/>
        </w:tabs>
        <w:rPr>
          <w:rFonts w:ascii="Arial" w:hAnsi="Arial" w:cs="Arial"/>
        </w:rPr>
      </w:pPr>
      <w:r w:rsidRPr="0045385B">
        <w:rPr>
          <w:rFonts w:ascii="Arial" w:hAnsi="Arial" w:cs="Arial"/>
        </w:rPr>
        <w:t xml:space="preserve">When a student finds it necessary to withdraw from one or more courses, he or she must submit an Add/Drop Form with appropriate signatures by the end of the 12th week or its equivalent (see Academic Calendar). A student who officially withdraws from a course between the 4th and 12th week </w:t>
      </w:r>
      <w:proofErr w:type="gramStart"/>
      <w:r w:rsidRPr="0045385B">
        <w:rPr>
          <w:rFonts w:ascii="Arial" w:hAnsi="Arial" w:cs="Arial"/>
        </w:rPr>
        <w:t>or</w:t>
      </w:r>
      <w:proofErr w:type="gramEnd"/>
      <w:r w:rsidRPr="0045385B">
        <w:rPr>
          <w:rFonts w:ascii="Arial" w:hAnsi="Arial" w:cs="Arial"/>
        </w:rPr>
        <w:t xml:space="preserve"> its equivalent will have the course appear on his/her transcript with a grade of W.</w:t>
      </w:r>
    </w:p>
    <w:p w:rsidR="00C35ECD" w:rsidRDefault="00C35ECD" w:rsidP="0045385B">
      <w:pPr>
        <w:tabs>
          <w:tab w:val="left" w:pos="5860"/>
          <w:tab w:val="left" w:pos="6638"/>
          <w:tab w:val="left" w:pos="7905"/>
        </w:tabs>
        <w:rPr>
          <w:rFonts w:ascii="Arial" w:hAnsi="Arial" w:cs="Arial"/>
        </w:rPr>
      </w:pPr>
    </w:p>
    <w:p w:rsidR="0045385B" w:rsidRDefault="0045385B" w:rsidP="0045385B">
      <w:pPr>
        <w:tabs>
          <w:tab w:val="left" w:pos="5860"/>
          <w:tab w:val="left" w:pos="6638"/>
          <w:tab w:val="left" w:pos="7905"/>
        </w:tabs>
        <w:rPr>
          <w:rFonts w:ascii="Arial" w:hAnsi="Arial" w:cs="Arial"/>
        </w:rPr>
      </w:pPr>
      <w:r w:rsidRPr="0045385B">
        <w:rPr>
          <w:rFonts w:ascii="Arial" w:hAnsi="Arial" w:cs="Arial"/>
        </w:rPr>
        <w:t>For a student to withdraw from a developmental reading or writing course he or she must receive approval from either the Director of Academic Support and Testing (or designee) or the appropriate Associate Vice President of Academic Affairs. The forms are submitted to the Registrar for placement in the student’s academic file.  The same applies to a student to withdraw from a developmental math course after having attempted 24 non-developmental credits.</w:t>
      </w:r>
    </w:p>
    <w:p w:rsidR="000E01C8" w:rsidRDefault="000E01C8" w:rsidP="0045385B">
      <w:pPr>
        <w:tabs>
          <w:tab w:val="left" w:pos="5860"/>
          <w:tab w:val="left" w:pos="6638"/>
          <w:tab w:val="left" w:pos="7905"/>
        </w:tabs>
        <w:rPr>
          <w:rFonts w:ascii="Arial" w:hAnsi="Arial" w:cs="Arial"/>
        </w:rPr>
      </w:pPr>
    </w:p>
    <w:p w:rsidR="0045385B" w:rsidRPr="0045385B" w:rsidRDefault="0045385B" w:rsidP="0045385B">
      <w:pPr>
        <w:tabs>
          <w:tab w:val="left" w:pos="5860"/>
          <w:tab w:val="left" w:pos="6638"/>
          <w:tab w:val="left" w:pos="7905"/>
        </w:tabs>
        <w:rPr>
          <w:rFonts w:ascii="Arial" w:hAnsi="Arial" w:cs="Arial"/>
        </w:rPr>
      </w:pPr>
      <w:r w:rsidRPr="0045385B">
        <w:rPr>
          <w:rFonts w:ascii="Arial" w:hAnsi="Arial" w:cs="Arial"/>
        </w:rPr>
        <w:t xml:space="preserve">B.  Official Withdrawal from the Semester  </w:t>
      </w:r>
    </w:p>
    <w:p w:rsidR="001B2DC7" w:rsidRDefault="001B2DC7" w:rsidP="0045385B">
      <w:pPr>
        <w:tabs>
          <w:tab w:val="left" w:pos="5860"/>
          <w:tab w:val="left" w:pos="6638"/>
          <w:tab w:val="left" w:pos="7905"/>
        </w:tabs>
        <w:rPr>
          <w:rFonts w:ascii="Arial" w:hAnsi="Arial" w:cs="Arial"/>
        </w:rPr>
      </w:pPr>
    </w:p>
    <w:p w:rsidR="00FC772E" w:rsidRPr="0015218E" w:rsidRDefault="0045385B" w:rsidP="0045385B">
      <w:pPr>
        <w:tabs>
          <w:tab w:val="left" w:pos="5860"/>
          <w:tab w:val="left" w:pos="6638"/>
          <w:tab w:val="left" w:pos="7905"/>
        </w:tabs>
        <w:rPr>
          <w:rFonts w:ascii="Arial" w:hAnsi="Arial" w:cs="Arial"/>
        </w:rPr>
      </w:pPr>
      <w:r w:rsidRPr="0045385B">
        <w:rPr>
          <w:rFonts w:ascii="Arial" w:hAnsi="Arial" w:cs="Arial"/>
        </w:rPr>
        <w:t xml:space="preserve">When a student finds it necessary to withdraw from all courses (including developmental) during a semester, he or she must submit an Add/Drop form with an Official Withdrawal from College Form with the appropriate signatures by the end of the 12th week or its equivalent (see Academic Calendar). A student who officially withdraws from the semester between the 4th and 12th week </w:t>
      </w:r>
      <w:proofErr w:type="gramStart"/>
      <w:r w:rsidRPr="0045385B">
        <w:rPr>
          <w:rFonts w:ascii="Arial" w:hAnsi="Arial" w:cs="Arial"/>
        </w:rPr>
        <w:t>or</w:t>
      </w:r>
      <w:proofErr w:type="gramEnd"/>
      <w:r w:rsidRPr="0045385B">
        <w:rPr>
          <w:rFonts w:ascii="Arial" w:hAnsi="Arial" w:cs="Arial"/>
        </w:rPr>
        <w:t xml:space="preserve"> its equivalent will have the course (s) appear on his/her transcript with a grade of W.</w:t>
      </w:r>
    </w:p>
    <w:p w:rsidR="00FC772E" w:rsidRDefault="00FC772E">
      <w:pPr>
        <w:tabs>
          <w:tab w:val="left" w:pos="5860"/>
          <w:tab w:val="left" w:pos="6638"/>
          <w:tab w:val="left" w:pos="7905"/>
        </w:tabs>
        <w:rPr>
          <w:rFonts w:ascii="Arial" w:hAnsi="Arial" w:cs="Arial"/>
        </w:rPr>
      </w:pPr>
    </w:p>
    <w:p w:rsidR="004C6768" w:rsidRPr="0015218E" w:rsidRDefault="004C6768">
      <w:pPr>
        <w:tabs>
          <w:tab w:val="left" w:pos="5860"/>
          <w:tab w:val="left" w:pos="6638"/>
          <w:tab w:val="left" w:pos="7905"/>
        </w:tabs>
        <w:rPr>
          <w:rFonts w:ascii="Arial" w:hAnsi="Arial" w:cs="Arial"/>
        </w:rPr>
      </w:pPr>
    </w:p>
    <w:p w:rsidR="00EF6ECE" w:rsidRDefault="00845E78">
      <w:pPr>
        <w:tabs>
          <w:tab w:val="left" w:pos="5860"/>
          <w:tab w:val="left" w:pos="6638"/>
          <w:tab w:val="left" w:pos="7905"/>
        </w:tabs>
        <w:rPr>
          <w:rFonts w:ascii="Arial" w:hAnsi="Arial" w:cs="Arial"/>
        </w:rPr>
      </w:pPr>
      <w:r w:rsidRPr="00845E78">
        <w:rPr>
          <w:rFonts w:ascii="Arial" w:hAnsi="Arial" w:cs="Arial"/>
        </w:rPr>
        <w:t>C.   Official Withdrawal from a Course(s) because of a Medical Condition</w:t>
      </w:r>
    </w:p>
    <w:p w:rsidR="001B2DC7" w:rsidRDefault="001B2DC7">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When students must withdraw from the college or course(s) due to their personal medical condition</w:t>
      </w:r>
      <w:r w:rsidR="00316BB1" w:rsidRPr="00845E78">
        <w:rPr>
          <w:rFonts w:ascii="Arial" w:hAnsi="Arial" w:cs="Arial"/>
        </w:rPr>
        <w:t>, they</w:t>
      </w:r>
      <w:r w:rsidRPr="00845E78">
        <w:rPr>
          <w:rFonts w:ascii="Arial" w:hAnsi="Arial" w:cs="Arial"/>
        </w:rPr>
        <w:t xml:space="preserve"> must obtain written verification from the physician and include all other required withdrawal forms</w:t>
      </w:r>
      <w:r w:rsidR="0045385B">
        <w:rPr>
          <w:rFonts w:ascii="Arial" w:hAnsi="Arial" w:cs="Arial"/>
        </w:rPr>
        <w:t>.</w:t>
      </w:r>
      <w:r w:rsidRPr="00845E78">
        <w:rPr>
          <w:rFonts w:ascii="Arial" w:hAnsi="Arial" w:cs="Arial"/>
        </w:rPr>
        <w:t xml:space="preserve">  </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All such information given to the college is treated as confidential and privileged</w:t>
      </w:r>
      <w:r w:rsidR="00B968EA">
        <w:rPr>
          <w:rFonts w:ascii="Arial" w:hAnsi="Arial" w:cs="Arial"/>
        </w:rPr>
        <w:t>, as allowable by law.</w:t>
      </w:r>
      <w:r w:rsidRPr="00845E78">
        <w:rPr>
          <w:rFonts w:ascii="Arial" w:hAnsi="Arial" w:cs="Arial"/>
        </w:rPr>
        <w:t xml:space="preserve"> </w:t>
      </w:r>
    </w:p>
    <w:p w:rsidR="00EF6ECE" w:rsidRDefault="00EF6ECE">
      <w:pPr>
        <w:tabs>
          <w:tab w:val="left" w:pos="5860"/>
          <w:tab w:val="left" w:pos="6638"/>
          <w:tab w:val="left" w:pos="7905"/>
        </w:tabs>
        <w:rPr>
          <w:rFonts w:ascii="Arial" w:hAnsi="Arial" w:cs="Arial"/>
        </w:rPr>
      </w:pPr>
    </w:p>
    <w:p w:rsidR="001B2DC7" w:rsidRDefault="00845E78">
      <w:pPr>
        <w:tabs>
          <w:tab w:val="left" w:pos="5860"/>
          <w:tab w:val="left" w:pos="6638"/>
          <w:tab w:val="left" w:pos="7905"/>
        </w:tabs>
        <w:rPr>
          <w:rFonts w:ascii="Arial" w:hAnsi="Arial" w:cs="Arial"/>
        </w:rPr>
      </w:pPr>
      <w:r w:rsidRPr="00845E78">
        <w:rPr>
          <w:rFonts w:ascii="Arial" w:hAnsi="Arial" w:cs="Arial"/>
        </w:rPr>
        <w:t xml:space="preserve">The student’s request for a medical withdrawal should be submitted to the Registrar before the end of the semester in which the condition occurs.  The Registrar will make a decision on the request for a medical withdrawal. </w:t>
      </w: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The student has the right to appeal this decision to the VPAA using the academic grievance procedure.</w:t>
      </w:r>
    </w:p>
    <w:p w:rsidR="00EF6ECE" w:rsidRDefault="00EF6ECE">
      <w:pPr>
        <w:tabs>
          <w:tab w:val="left" w:pos="5860"/>
          <w:tab w:val="left" w:pos="6638"/>
          <w:tab w:val="left" w:pos="7905"/>
        </w:tabs>
        <w:rPr>
          <w:rFonts w:ascii="Arial" w:hAnsi="Arial" w:cs="Arial"/>
        </w:rPr>
      </w:pPr>
    </w:p>
    <w:p w:rsidR="0015218E" w:rsidRDefault="00EF6ECE">
      <w:pPr>
        <w:tabs>
          <w:tab w:val="left" w:pos="5860"/>
          <w:tab w:val="left" w:pos="6638"/>
          <w:tab w:val="left" w:pos="7905"/>
        </w:tabs>
        <w:rPr>
          <w:rFonts w:ascii="Arial" w:hAnsi="Arial" w:cs="Arial"/>
        </w:rPr>
      </w:pPr>
      <w:r>
        <w:rPr>
          <w:rFonts w:ascii="Arial" w:hAnsi="Arial" w:cs="Arial"/>
        </w:rPr>
        <w:t>N</w:t>
      </w:r>
      <w:r w:rsidR="00845E78" w:rsidRPr="00845E78">
        <w:rPr>
          <w:rFonts w:ascii="Arial" w:hAnsi="Arial" w:cs="Arial"/>
        </w:rPr>
        <w:t xml:space="preserve">ote that withdrawals approved for medical reasons do not generate an automatic refund of tuition, waiver of the physical education requirement, or waiver of financial aid requirements.  </w:t>
      </w:r>
    </w:p>
    <w:p w:rsidR="004C6768" w:rsidRDefault="004C6768">
      <w:pPr>
        <w:tabs>
          <w:tab w:val="left" w:pos="5860"/>
          <w:tab w:val="left" w:pos="6638"/>
          <w:tab w:val="left" w:pos="7905"/>
        </w:tabs>
        <w:rPr>
          <w:rFonts w:ascii="Arial" w:hAnsi="Arial" w:cs="Arial"/>
        </w:rPr>
      </w:pPr>
    </w:p>
    <w:p w:rsidR="00B60821" w:rsidRPr="0015218E" w:rsidRDefault="00845E78">
      <w:pPr>
        <w:tabs>
          <w:tab w:val="left" w:pos="5860"/>
          <w:tab w:val="left" w:pos="6638"/>
          <w:tab w:val="left" w:pos="7905"/>
        </w:tabs>
        <w:rPr>
          <w:rFonts w:ascii="Arial" w:hAnsi="Arial" w:cs="Arial"/>
        </w:rPr>
      </w:pPr>
      <w:r w:rsidRPr="00845E78">
        <w:rPr>
          <w:rFonts w:ascii="Arial" w:hAnsi="Arial" w:cs="Arial"/>
        </w:rPr>
        <w:t>D.   Medical Leave</w:t>
      </w:r>
    </w:p>
    <w:p w:rsidR="001B2DC7" w:rsidRDefault="001B2DC7">
      <w:pPr>
        <w:tabs>
          <w:tab w:val="left" w:pos="5860"/>
          <w:tab w:val="left" w:pos="6638"/>
          <w:tab w:val="left" w:pos="7905"/>
        </w:tabs>
        <w:rPr>
          <w:rFonts w:ascii="Arial" w:hAnsi="Arial" w:cs="Arial"/>
        </w:rPr>
      </w:pPr>
    </w:p>
    <w:p w:rsidR="00B60821" w:rsidRDefault="00845E78">
      <w:pPr>
        <w:tabs>
          <w:tab w:val="left" w:pos="5860"/>
          <w:tab w:val="left" w:pos="6638"/>
          <w:tab w:val="left" w:pos="7905"/>
        </w:tabs>
        <w:rPr>
          <w:rFonts w:ascii="Arial" w:hAnsi="Arial" w:cs="Arial"/>
        </w:rPr>
      </w:pPr>
      <w:r w:rsidRPr="00845E78">
        <w:rPr>
          <w:rFonts w:ascii="Arial" w:hAnsi="Arial" w:cs="Arial"/>
        </w:rPr>
        <w:t xml:space="preserve">Students may be granted a medical leave if appropriate medical documentation that contains an anticipated return date is provided to the Registrar. </w:t>
      </w:r>
    </w:p>
    <w:p w:rsidR="00FB5AFE" w:rsidRDefault="00FB5AF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2</w:t>
      </w:r>
      <w:r w:rsidR="00E145C7">
        <w:rPr>
          <w:rFonts w:ascii="Arial" w:hAnsi="Arial" w:cs="Arial"/>
        </w:rPr>
        <w:t>6</w:t>
      </w:r>
      <w:r w:rsidRPr="00845E78">
        <w:rPr>
          <w:rFonts w:ascii="Arial" w:hAnsi="Arial" w:cs="Arial"/>
        </w:rPr>
        <w:t xml:space="preserve">.  </w:t>
      </w:r>
      <w:r w:rsidRPr="00845E78">
        <w:rPr>
          <w:rFonts w:ascii="Arial" w:hAnsi="Arial" w:cs="Arial"/>
          <w:u w:val="single"/>
        </w:rPr>
        <w:t>Audit of a Course</w:t>
      </w:r>
    </w:p>
    <w:p w:rsidR="00EF6ECE" w:rsidRDefault="00EF6ECE">
      <w:pPr>
        <w:tabs>
          <w:tab w:val="left" w:pos="5860"/>
          <w:tab w:val="left" w:pos="6638"/>
          <w:tab w:val="left" w:pos="7905"/>
        </w:tabs>
        <w:rPr>
          <w:rFonts w:ascii="Arial" w:hAnsi="Arial" w:cs="Arial"/>
        </w:rPr>
      </w:pPr>
    </w:p>
    <w:p w:rsidR="0015218E" w:rsidRDefault="00845E78">
      <w:pPr>
        <w:tabs>
          <w:tab w:val="left" w:pos="5860"/>
          <w:tab w:val="left" w:pos="6638"/>
          <w:tab w:val="left" w:pos="7905"/>
        </w:tabs>
        <w:rPr>
          <w:rFonts w:ascii="Arial" w:hAnsi="Arial" w:cs="Arial"/>
        </w:rPr>
      </w:pPr>
      <w:r w:rsidRPr="00845E78">
        <w:rPr>
          <w:rFonts w:ascii="Arial" w:hAnsi="Arial" w:cs="Arial"/>
        </w:rPr>
        <w:t>Students may change to/from audit status in accordance with the Academic calendar.</w:t>
      </w: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  </w:t>
      </w:r>
    </w:p>
    <w:p w:rsidR="00FC772E" w:rsidRPr="0015218E" w:rsidRDefault="004C6768">
      <w:pPr>
        <w:tabs>
          <w:tab w:val="left" w:pos="5860"/>
          <w:tab w:val="left" w:pos="6638"/>
          <w:tab w:val="left" w:pos="7905"/>
        </w:tabs>
        <w:rPr>
          <w:rFonts w:ascii="Arial" w:hAnsi="Arial" w:cs="Arial"/>
        </w:rPr>
      </w:pPr>
      <w:r>
        <w:rPr>
          <w:rFonts w:ascii="Arial" w:hAnsi="Arial" w:cs="Arial"/>
        </w:rPr>
        <w:t>2</w:t>
      </w:r>
      <w:r w:rsidR="00E145C7">
        <w:rPr>
          <w:rFonts w:ascii="Arial" w:hAnsi="Arial" w:cs="Arial"/>
        </w:rPr>
        <w:t>7</w:t>
      </w:r>
      <w:r w:rsidR="00845E78" w:rsidRPr="00845E78">
        <w:rPr>
          <w:rFonts w:ascii="Arial" w:hAnsi="Arial" w:cs="Arial"/>
        </w:rPr>
        <w:t xml:space="preserve">.  </w:t>
      </w:r>
      <w:r w:rsidR="00845E78" w:rsidRPr="00845E78">
        <w:rPr>
          <w:rFonts w:ascii="Arial" w:hAnsi="Arial" w:cs="Arial"/>
          <w:u w:val="single"/>
        </w:rPr>
        <w:t>Developmental Courses</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A.  Completion of developmental courses and/or sequences into which a student has been placed by assessment to the college </w:t>
      </w:r>
      <w:r w:rsidR="00316BB1" w:rsidRPr="00845E78">
        <w:rPr>
          <w:rFonts w:ascii="Arial" w:hAnsi="Arial" w:cs="Arial"/>
        </w:rPr>
        <w:t>is required</w:t>
      </w:r>
      <w:r w:rsidRPr="00845E78">
        <w:rPr>
          <w:rFonts w:ascii="Arial" w:hAnsi="Arial" w:cs="Arial"/>
        </w:rPr>
        <w:t>.</w:t>
      </w:r>
    </w:p>
    <w:p w:rsidR="00FC772E" w:rsidRPr="0015218E" w:rsidRDefault="00FC772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B.  Students must have completed all developmental courses and/or sequences into which they have been placed prior to applying for gradua</w:t>
      </w:r>
      <w:r w:rsidRPr="00845E78">
        <w:rPr>
          <w:rFonts w:ascii="Arial" w:hAnsi="Arial" w:cs="Arial"/>
        </w:rPr>
        <w:softHyphen/>
        <w:t>tion.</w:t>
      </w:r>
    </w:p>
    <w:p w:rsidR="00B968EA" w:rsidRPr="0015218E" w:rsidRDefault="00B968EA">
      <w:pPr>
        <w:tabs>
          <w:tab w:val="left" w:pos="5860"/>
          <w:tab w:val="left" w:pos="6638"/>
          <w:tab w:val="left" w:pos="7905"/>
        </w:tabs>
        <w:rPr>
          <w:rFonts w:ascii="Arial" w:hAnsi="Arial" w:cs="Arial"/>
        </w:rPr>
      </w:pPr>
    </w:p>
    <w:p w:rsidR="00FC772E" w:rsidRPr="00C35ECD" w:rsidRDefault="00845E78" w:rsidP="00C35ECD">
      <w:pPr>
        <w:pStyle w:val="ListParagraph"/>
        <w:numPr>
          <w:ilvl w:val="0"/>
          <w:numId w:val="5"/>
        </w:numPr>
        <w:tabs>
          <w:tab w:val="left" w:pos="360"/>
          <w:tab w:val="left" w:pos="6638"/>
          <w:tab w:val="left" w:pos="7905"/>
        </w:tabs>
        <w:ind w:left="0" w:firstLine="0"/>
        <w:rPr>
          <w:rFonts w:ascii="Arial" w:hAnsi="Arial" w:cs="Arial"/>
        </w:rPr>
      </w:pPr>
      <w:r w:rsidRPr="00C35ECD">
        <w:rPr>
          <w:rFonts w:ascii="Arial" w:hAnsi="Arial" w:cs="Arial"/>
        </w:rPr>
        <w:t>Students placed in developmental writing and reading and study courses must be enrolled in these courses during every semester of attendance until they receive a grade of DVP in these courses.</w:t>
      </w:r>
    </w:p>
    <w:p w:rsidR="00FC772E" w:rsidRPr="0015218E" w:rsidRDefault="00FC772E">
      <w:pPr>
        <w:tabs>
          <w:tab w:val="left" w:pos="5860"/>
          <w:tab w:val="left" w:pos="6638"/>
          <w:tab w:val="left" w:pos="7905"/>
        </w:tabs>
        <w:rPr>
          <w:rFonts w:ascii="Arial" w:hAnsi="Arial" w:cs="Arial"/>
        </w:rPr>
      </w:pPr>
    </w:p>
    <w:p w:rsidR="00C35ECD" w:rsidRDefault="00EF6ECE">
      <w:pPr>
        <w:tabs>
          <w:tab w:val="left" w:pos="5860"/>
          <w:tab w:val="left" w:pos="6638"/>
          <w:tab w:val="left" w:pos="7905"/>
        </w:tabs>
        <w:rPr>
          <w:rFonts w:ascii="Arial" w:hAnsi="Arial" w:cs="Arial"/>
        </w:rPr>
      </w:pPr>
      <w:r>
        <w:rPr>
          <w:rFonts w:ascii="Arial" w:hAnsi="Arial" w:cs="Arial"/>
        </w:rPr>
        <w:t>D</w:t>
      </w:r>
      <w:r w:rsidR="00845E78" w:rsidRPr="00845E78">
        <w:rPr>
          <w:rFonts w:ascii="Arial" w:hAnsi="Arial" w:cs="Arial"/>
        </w:rPr>
        <w:t>.  Students placed in developmental math courses must complete these courses, even though there may not be a specific math requirement in their curriculum.  If a student has not successfully completed</w:t>
      </w:r>
    </w:p>
    <w:p w:rsidR="00FC772E" w:rsidRPr="0015218E" w:rsidRDefault="00845E78">
      <w:pPr>
        <w:tabs>
          <w:tab w:val="left" w:pos="5860"/>
          <w:tab w:val="left" w:pos="6638"/>
          <w:tab w:val="left" w:pos="7905"/>
        </w:tabs>
        <w:rPr>
          <w:rFonts w:ascii="Arial" w:hAnsi="Arial" w:cs="Arial"/>
        </w:rPr>
      </w:pPr>
      <w:proofErr w:type="gramStart"/>
      <w:r w:rsidRPr="00845E78">
        <w:rPr>
          <w:rFonts w:ascii="Arial" w:hAnsi="Arial" w:cs="Arial"/>
        </w:rPr>
        <w:t>these</w:t>
      </w:r>
      <w:proofErr w:type="gramEnd"/>
      <w:r w:rsidRPr="00845E78">
        <w:rPr>
          <w:rFonts w:ascii="Arial" w:hAnsi="Arial" w:cs="Arial"/>
        </w:rPr>
        <w:t xml:space="preserve"> courses (MAT 010 and MAT 020 sequence) by the time they have attempted 24 non-developmental credits, the student must enroll in these courses every semester until they receive a grade of “DVP”.  Grades of “DVP” must be received in these courses prior to applying for graduation. </w:t>
      </w:r>
    </w:p>
    <w:p w:rsidR="00FC772E" w:rsidRPr="0015218E" w:rsidRDefault="00FC772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E.  Students will be permitted to re - take an assessment test with the approval of the appropriate Department Chair or his/her designee (i.e. the Chair of English Department for Reading and Writing and the Chair of the Math Department for Math), or AVP of Enrollment Management, only prior to attendance in classes.</w:t>
      </w:r>
    </w:p>
    <w:p w:rsidR="000E01C8" w:rsidRDefault="000E01C8">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F.  The appropriate Department Chairs or his/her designee (i.e. English and Math) may waive placement.  (</w:t>
      </w:r>
      <w:r w:rsidR="003F7F44" w:rsidRPr="00B968EA">
        <w:rPr>
          <w:rFonts w:ascii="Arial" w:hAnsi="Arial" w:cs="Arial"/>
        </w:rPr>
        <w:t>Academic Policy #15</w:t>
      </w:r>
      <w:r w:rsidRPr="00B968EA">
        <w:rPr>
          <w:rFonts w:ascii="Arial" w:hAnsi="Arial" w:cs="Arial"/>
        </w:rPr>
        <w:t xml:space="preserve"> permits Depart</w:t>
      </w:r>
      <w:r w:rsidRPr="00B968EA">
        <w:rPr>
          <w:rFonts w:ascii="Arial" w:hAnsi="Arial" w:cs="Arial"/>
        </w:rPr>
        <w:softHyphen/>
        <w:t>ment Chairs to waive prerequisites</w:t>
      </w:r>
      <w:r w:rsidRPr="00845E78">
        <w:rPr>
          <w:rFonts w:ascii="Arial" w:hAnsi="Arial" w:cs="Arial"/>
        </w:rPr>
        <w:t>.)</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G.  Developmental courses may be prerequisites for certain college credit courses (i.e. WRT 040 Basic Writing II is a prerequisite for ENG 101 Freshman English I and MAT 020 Developmental Algebra is a prerequisite for MAT 101 Elementary Algebra).</w:t>
      </w:r>
    </w:p>
    <w:p w:rsidR="00FC772E" w:rsidRPr="0015218E" w:rsidRDefault="00FC772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 xml:space="preserve">H. Students who place into any developmental reading and/or writing courses must successfully complete all of their developmental reading and writing coursework before registering for distance learning/hybrid courses. </w:t>
      </w:r>
    </w:p>
    <w:p w:rsidR="004A3157" w:rsidRPr="0015218E" w:rsidRDefault="004A3157">
      <w:pPr>
        <w:tabs>
          <w:tab w:val="left" w:pos="5860"/>
          <w:tab w:val="left" w:pos="6638"/>
          <w:tab w:val="left" w:pos="7905"/>
        </w:tabs>
        <w:rPr>
          <w:rFonts w:ascii="Arial" w:hAnsi="Arial" w:cs="Arial"/>
        </w:rPr>
      </w:pPr>
    </w:p>
    <w:p w:rsidR="0045385B" w:rsidRDefault="00EF6ECE">
      <w:pPr>
        <w:tabs>
          <w:tab w:val="left" w:pos="5860"/>
          <w:tab w:val="left" w:pos="6638"/>
          <w:tab w:val="left" w:pos="7905"/>
        </w:tabs>
        <w:rPr>
          <w:rFonts w:ascii="Arial" w:hAnsi="Arial" w:cs="Arial"/>
        </w:rPr>
      </w:pPr>
      <w:r>
        <w:rPr>
          <w:rFonts w:ascii="Arial" w:hAnsi="Arial" w:cs="Arial"/>
        </w:rPr>
        <w:t>I</w:t>
      </w:r>
      <w:r w:rsidR="00845E78" w:rsidRPr="00845E78">
        <w:rPr>
          <w:rFonts w:ascii="Arial" w:hAnsi="Arial" w:cs="Arial"/>
        </w:rPr>
        <w:t>. This Policy applies to all students regardless of the number of developmental courses they are required to take.  Students who receive a grade of “DVH” or “DVF” in a particular developmental course will be allowed to repeat that developmental course only two additional times for a total of three attempts.   “Attempts” include those made in summer sessions.  After a second attempt, students who do not pass a developmental course must meet with one of the Associate Vice Presidents for Academic Affairs.</w:t>
      </w: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45385B" w:rsidRDefault="0045385B">
      <w:pPr>
        <w:tabs>
          <w:tab w:val="left" w:pos="5860"/>
          <w:tab w:val="left" w:pos="6638"/>
          <w:tab w:val="left" w:pos="7905"/>
        </w:tabs>
        <w:rPr>
          <w:rFonts w:ascii="Arial" w:hAnsi="Arial" w:cs="Arial"/>
        </w:rPr>
      </w:pPr>
    </w:p>
    <w:p w:rsidR="0090519A" w:rsidRPr="0015218E" w:rsidRDefault="00845E78" w:rsidP="00C35ECD">
      <w:pPr>
        <w:tabs>
          <w:tab w:val="left" w:pos="0"/>
          <w:tab w:val="left" w:pos="5860"/>
          <w:tab w:val="left" w:pos="6638"/>
          <w:tab w:val="left" w:pos="7905"/>
        </w:tabs>
        <w:rPr>
          <w:rFonts w:ascii="Arial" w:hAnsi="Arial" w:cs="Arial"/>
          <w:i/>
        </w:rPr>
      </w:pPr>
      <w:r w:rsidRPr="00845E78">
        <w:rPr>
          <w:rFonts w:ascii="Arial" w:hAnsi="Arial" w:cs="Arial"/>
        </w:rPr>
        <w:t>If students do not successfully complete a particular developmental course on the third attempt, they will be separated from the College for one year.  Students may not appeal separation except if they met with an Academic AVP after the second unsuccessful attempt and provide</w:t>
      </w:r>
      <w:r w:rsidRPr="00845E78">
        <w:rPr>
          <w:rFonts w:ascii="Arial" w:hAnsi="Arial" w:cs="Arial"/>
          <w:i/>
        </w:rPr>
        <w:t xml:space="preserve"> </w:t>
      </w:r>
      <w:r w:rsidRPr="00845E78">
        <w:rPr>
          <w:rFonts w:ascii="Arial" w:hAnsi="Arial" w:cs="Arial"/>
        </w:rPr>
        <w:t>documented extenuating circumstances.  Upon return to the college following a separation, students will be granted one attempt to successfully repeat the course(s).  A grade of “DVH” or “DVF” in this attempt will result in another year’s separation with no option to appeal</w:t>
      </w:r>
      <w:r w:rsidRPr="00845E78">
        <w:rPr>
          <w:rFonts w:ascii="Arial" w:hAnsi="Arial" w:cs="Arial"/>
          <w:i/>
        </w:rPr>
        <w:t>.</w:t>
      </w:r>
    </w:p>
    <w:p w:rsidR="0045385B" w:rsidRDefault="0045385B">
      <w:pPr>
        <w:tabs>
          <w:tab w:val="left" w:pos="5860"/>
          <w:tab w:val="left" w:pos="6638"/>
          <w:tab w:val="left" w:pos="7905"/>
        </w:tabs>
        <w:rPr>
          <w:rFonts w:ascii="Arial" w:hAnsi="Arial" w:cs="Arial"/>
        </w:rPr>
      </w:pPr>
    </w:p>
    <w:p w:rsidR="008725E0" w:rsidRPr="0015218E" w:rsidRDefault="00845E78">
      <w:pPr>
        <w:tabs>
          <w:tab w:val="left" w:pos="5860"/>
          <w:tab w:val="left" w:pos="6638"/>
          <w:tab w:val="left" w:pos="7905"/>
        </w:tabs>
        <w:rPr>
          <w:rFonts w:ascii="Arial" w:hAnsi="Arial" w:cs="Arial"/>
        </w:rPr>
      </w:pPr>
      <w:r w:rsidRPr="00845E78">
        <w:rPr>
          <w:rFonts w:ascii="Arial" w:hAnsi="Arial" w:cs="Arial"/>
        </w:rPr>
        <w:t>If a student appeals separation from the college, a Developmental Review Board is convened by the Vice President of Academic Affairs and is composed of a chair and four faculty members with at least one representative from the English Department and one representative from the Math Department.</w:t>
      </w:r>
      <w:r w:rsidR="00EF6ECE">
        <w:rPr>
          <w:rFonts w:ascii="Arial" w:hAnsi="Arial" w:cs="Arial"/>
        </w:rPr>
        <w:t xml:space="preserve"> </w:t>
      </w:r>
      <w:r w:rsidRPr="00845E78">
        <w:rPr>
          <w:rFonts w:ascii="Arial" w:hAnsi="Arial" w:cs="Arial"/>
        </w:rPr>
        <w:t>The chair of the board is the Coordinator of Learning Ass</w:t>
      </w:r>
      <w:r w:rsidR="00EF6ECE">
        <w:rPr>
          <w:rFonts w:ascii="Arial" w:hAnsi="Arial" w:cs="Arial"/>
        </w:rPr>
        <w:t xml:space="preserve">istance Services or a designee. </w:t>
      </w:r>
      <w:r w:rsidRPr="00845E78">
        <w:rPr>
          <w:rFonts w:ascii="Arial" w:hAnsi="Arial" w:cs="Arial"/>
        </w:rPr>
        <w:t>The board is assembled by the chair who selects from a list of faculty v</w:t>
      </w:r>
      <w:r w:rsidR="00EF6ECE">
        <w:rPr>
          <w:rFonts w:ascii="Arial" w:hAnsi="Arial" w:cs="Arial"/>
        </w:rPr>
        <w:t xml:space="preserve">olunteers who request to serve </w:t>
      </w:r>
      <w:r w:rsidRPr="00845E78">
        <w:rPr>
          <w:rFonts w:ascii="Arial" w:hAnsi="Arial" w:cs="Arial"/>
        </w:rPr>
        <w:t>on the Board.</w:t>
      </w:r>
    </w:p>
    <w:p w:rsidR="00F2616C" w:rsidRPr="0015218E" w:rsidRDefault="00F2616C">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rPr>
      </w:pPr>
      <w:r>
        <w:rPr>
          <w:rFonts w:ascii="Arial" w:hAnsi="Arial" w:cs="Arial"/>
        </w:rPr>
        <w:t>2</w:t>
      </w:r>
      <w:r w:rsidR="00E145C7">
        <w:rPr>
          <w:rFonts w:ascii="Arial" w:hAnsi="Arial" w:cs="Arial"/>
        </w:rPr>
        <w:t>8</w:t>
      </w:r>
      <w:r w:rsidR="00845E78" w:rsidRPr="00845E78">
        <w:rPr>
          <w:rFonts w:ascii="Arial" w:hAnsi="Arial" w:cs="Arial"/>
        </w:rPr>
        <w:t xml:space="preserve">.  </w:t>
      </w:r>
      <w:r w:rsidR="00845E78" w:rsidRPr="00845E78">
        <w:rPr>
          <w:rFonts w:ascii="Arial" w:hAnsi="Arial" w:cs="Arial"/>
          <w:u w:val="single"/>
        </w:rPr>
        <w:t>Academic Calendar</w:t>
      </w:r>
    </w:p>
    <w:p w:rsidR="00FC772E" w:rsidRPr="0015218E" w:rsidRDefault="00FC772E">
      <w:pPr>
        <w:tabs>
          <w:tab w:val="left" w:pos="5860"/>
          <w:tab w:val="left" w:pos="6638"/>
          <w:tab w:val="left" w:pos="7905"/>
        </w:tabs>
        <w:rPr>
          <w:rFonts w:ascii="Arial" w:hAnsi="Arial" w:cs="Arial"/>
        </w:rPr>
      </w:pPr>
    </w:p>
    <w:p w:rsidR="00BF03F5" w:rsidRPr="0015218E" w:rsidRDefault="00845E78">
      <w:pPr>
        <w:tabs>
          <w:tab w:val="left" w:pos="5860"/>
          <w:tab w:val="left" w:pos="6638"/>
          <w:tab w:val="left" w:pos="7905"/>
        </w:tabs>
        <w:rPr>
          <w:rFonts w:ascii="Arial" w:hAnsi="Arial" w:cs="Arial"/>
        </w:rPr>
      </w:pPr>
      <w:r w:rsidRPr="00845E78">
        <w:rPr>
          <w:rFonts w:ascii="Arial" w:hAnsi="Arial" w:cs="Arial"/>
        </w:rPr>
        <w:t>The academic calendar shall be such that it protects the integrity of the credit offerin</w:t>
      </w:r>
      <w:r w:rsidR="00EF6ECE">
        <w:rPr>
          <w:rFonts w:ascii="Arial" w:hAnsi="Arial" w:cs="Arial"/>
        </w:rPr>
        <w:t>gs, complies with contractu</w:t>
      </w:r>
      <w:r w:rsidRPr="00845E78">
        <w:rPr>
          <w:rFonts w:ascii="Arial" w:hAnsi="Arial" w:cs="Arial"/>
        </w:rPr>
        <w:t>al obligations, and accounts for state and federal mandates.</w:t>
      </w:r>
    </w:p>
    <w:p w:rsidR="00F2616C" w:rsidRDefault="00F2616C">
      <w:pPr>
        <w:tabs>
          <w:tab w:val="left" w:pos="5860"/>
          <w:tab w:val="left" w:pos="6638"/>
          <w:tab w:val="left" w:pos="7905"/>
        </w:tabs>
        <w:rPr>
          <w:rFonts w:ascii="Arial" w:hAnsi="Arial" w:cs="Arial"/>
        </w:rPr>
      </w:pPr>
    </w:p>
    <w:p w:rsidR="00FC772E" w:rsidRPr="0015218E" w:rsidRDefault="004C6768">
      <w:pPr>
        <w:tabs>
          <w:tab w:val="left" w:pos="5860"/>
          <w:tab w:val="left" w:pos="6638"/>
          <w:tab w:val="left" w:pos="7905"/>
        </w:tabs>
        <w:rPr>
          <w:rFonts w:ascii="Arial" w:hAnsi="Arial" w:cs="Arial"/>
          <w:u w:val="single"/>
        </w:rPr>
      </w:pPr>
      <w:r>
        <w:rPr>
          <w:rFonts w:ascii="Arial" w:hAnsi="Arial" w:cs="Arial"/>
        </w:rPr>
        <w:t>2</w:t>
      </w:r>
      <w:r w:rsidR="00E145C7">
        <w:rPr>
          <w:rFonts w:ascii="Arial" w:hAnsi="Arial" w:cs="Arial"/>
        </w:rPr>
        <w:t>9</w:t>
      </w:r>
      <w:r w:rsidR="00845E78" w:rsidRPr="00845E78">
        <w:rPr>
          <w:rFonts w:ascii="Arial" w:hAnsi="Arial" w:cs="Arial"/>
        </w:rPr>
        <w:t xml:space="preserve">.  </w:t>
      </w:r>
      <w:r w:rsidR="00845E78" w:rsidRPr="00845E78">
        <w:rPr>
          <w:rFonts w:ascii="Arial" w:hAnsi="Arial" w:cs="Arial"/>
          <w:u w:val="single"/>
        </w:rPr>
        <w:t>Students’ Rights</w:t>
      </w:r>
    </w:p>
    <w:p w:rsidR="00EF6ECE" w:rsidRDefault="00EF6ECE">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The professor in the classroom and in conference should encourage free discussion, inquiry, and expression.  Student performance should be evaluated solely on an academic basis, not on opinions or conduct in matters unrelated to academic standards.</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A.  Protection of Freedom of Expression</w:t>
      </w:r>
    </w:p>
    <w:p w:rsidR="001B2DC7" w:rsidRDefault="001B2DC7">
      <w:pPr>
        <w:tabs>
          <w:tab w:val="left" w:pos="5860"/>
          <w:tab w:val="left" w:pos="6638"/>
          <w:tab w:val="left" w:pos="7905"/>
        </w:tabs>
        <w:rPr>
          <w:rFonts w:ascii="Arial" w:hAnsi="Arial" w:cs="Arial"/>
        </w:rPr>
      </w:pPr>
    </w:p>
    <w:p w:rsidR="00FB5AFE" w:rsidRDefault="00845E78">
      <w:pPr>
        <w:tabs>
          <w:tab w:val="left" w:pos="5860"/>
          <w:tab w:val="left" w:pos="6638"/>
          <w:tab w:val="left" w:pos="7905"/>
        </w:tabs>
        <w:rPr>
          <w:rFonts w:ascii="Arial" w:hAnsi="Arial" w:cs="Arial"/>
        </w:rPr>
      </w:pPr>
      <w:r w:rsidRPr="00845E78">
        <w:rPr>
          <w:rFonts w:ascii="Arial" w:hAnsi="Arial" w:cs="Arial"/>
        </w:rPr>
        <w:t xml:space="preserve">Students should be free to take reasoned exceptions to the data or views offered in any course of study and to reserve judgment about matters of opinion, but they are responsible for learning the content of any </w:t>
      </w:r>
    </w:p>
    <w:p w:rsidR="00FC772E" w:rsidRDefault="00845E78">
      <w:pPr>
        <w:tabs>
          <w:tab w:val="left" w:pos="5860"/>
          <w:tab w:val="left" w:pos="6638"/>
          <w:tab w:val="left" w:pos="7905"/>
        </w:tabs>
        <w:rPr>
          <w:rFonts w:ascii="Arial" w:hAnsi="Arial" w:cs="Arial"/>
        </w:rPr>
      </w:pPr>
      <w:proofErr w:type="gramStart"/>
      <w:r w:rsidRPr="00845E78">
        <w:rPr>
          <w:rFonts w:ascii="Arial" w:hAnsi="Arial" w:cs="Arial"/>
        </w:rPr>
        <w:t>course</w:t>
      </w:r>
      <w:proofErr w:type="gramEnd"/>
      <w:r w:rsidRPr="00845E78">
        <w:rPr>
          <w:rFonts w:ascii="Arial" w:hAnsi="Arial" w:cs="Arial"/>
        </w:rPr>
        <w:t xml:space="preserve"> of study for which they are enrolled.</w:t>
      </w:r>
    </w:p>
    <w:p w:rsidR="000E01C8" w:rsidRDefault="000E01C8">
      <w:pPr>
        <w:tabs>
          <w:tab w:val="left" w:pos="5860"/>
          <w:tab w:val="left" w:pos="6638"/>
          <w:tab w:val="left" w:pos="7905"/>
        </w:tabs>
        <w:rPr>
          <w:rFonts w:ascii="Arial" w:hAnsi="Arial" w:cs="Arial"/>
        </w:rPr>
      </w:pPr>
    </w:p>
    <w:p w:rsidR="00FC772E" w:rsidRPr="0015218E" w:rsidRDefault="00EF6ECE">
      <w:pPr>
        <w:tabs>
          <w:tab w:val="left" w:pos="5860"/>
          <w:tab w:val="left" w:pos="6638"/>
          <w:tab w:val="left" w:pos="7905"/>
        </w:tabs>
        <w:rPr>
          <w:rFonts w:ascii="Arial" w:hAnsi="Arial" w:cs="Arial"/>
        </w:rPr>
      </w:pPr>
      <w:r>
        <w:rPr>
          <w:rFonts w:ascii="Arial" w:hAnsi="Arial" w:cs="Arial"/>
        </w:rPr>
        <w:t>B</w:t>
      </w:r>
      <w:r w:rsidR="00845E78" w:rsidRPr="00845E78">
        <w:rPr>
          <w:rFonts w:ascii="Arial" w:hAnsi="Arial" w:cs="Arial"/>
        </w:rPr>
        <w:t xml:space="preserve">.   Protection </w:t>
      </w:r>
      <w:proofErr w:type="gramStart"/>
      <w:r w:rsidR="00845E78" w:rsidRPr="00845E78">
        <w:rPr>
          <w:rFonts w:ascii="Arial" w:hAnsi="Arial" w:cs="Arial"/>
        </w:rPr>
        <w:t>Against</w:t>
      </w:r>
      <w:proofErr w:type="gramEnd"/>
      <w:r w:rsidR="00845E78" w:rsidRPr="00845E78">
        <w:rPr>
          <w:rFonts w:ascii="Arial" w:hAnsi="Arial" w:cs="Arial"/>
        </w:rPr>
        <w:t xml:space="preserve"> Improper Academic Evaluation</w:t>
      </w:r>
    </w:p>
    <w:p w:rsidR="001B2DC7" w:rsidRDefault="001B2DC7">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Students should have protection through orderly procedures against prejudiced or capricious academic evaluation.  At the same time, they are responsible for maintaining standards of academic performance established for each course in which they are enrolled.</w:t>
      </w:r>
    </w:p>
    <w:p w:rsidR="00FC772E" w:rsidRPr="0015218E" w:rsidRDefault="00FC772E">
      <w:pPr>
        <w:tabs>
          <w:tab w:val="left" w:pos="5860"/>
          <w:tab w:val="left" w:pos="6638"/>
          <w:tab w:val="left" w:pos="7905"/>
        </w:tabs>
        <w:rPr>
          <w:rFonts w:ascii="Arial" w:hAnsi="Arial" w:cs="Arial"/>
        </w:rPr>
      </w:pPr>
    </w:p>
    <w:p w:rsidR="00FC772E" w:rsidRPr="0015218E" w:rsidRDefault="00845E78">
      <w:pPr>
        <w:tabs>
          <w:tab w:val="left" w:pos="5860"/>
          <w:tab w:val="left" w:pos="6638"/>
          <w:tab w:val="left" w:pos="7905"/>
        </w:tabs>
        <w:rPr>
          <w:rFonts w:ascii="Arial" w:hAnsi="Arial" w:cs="Arial"/>
        </w:rPr>
      </w:pPr>
      <w:r w:rsidRPr="00845E78">
        <w:rPr>
          <w:rFonts w:ascii="Arial" w:hAnsi="Arial" w:cs="Arial"/>
        </w:rPr>
        <w:t xml:space="preserve">C.  Protection </w:t>
      </w:r>
      <w:proofErr w:type="gramStart"/>
      <w:r w:rsidRPr="00845E78">
        <w:rPr>
          <w:rFonts w:ascii="Arial" w:hAnsi="Arial" w:cs="Arial"/>
        </w:rPr>
        <w:t>Against</w:t>
      </w:r>
      <w:proofErr w:type="gramEnd"/>
      <w:r w:rsidRPr="00845E78">
        <w:rPr>
          <w:rFonts w:ascii="Arial" w:hAnsi="Arial" w:cs="Arial"/>
        </w:rPr>
        <w:t xml:space="preserve"> Improper Disclosure</w:t>
      </w:r>
    </w:p>
    <w:p w:rsidR="001B2DC7" w:rsidRDefault="001B2DC7">
      <w:pPr>
        <w:tabs>
          <w:tab w:val="left" w:pos="5860"/>
          <w:tab w:val="left" w:pos="6638"/>
          <w:tab w:val="left" w:pos="7905"/>
        </w:tabs>
        <w:rPr>
          <w:rFonts w:ascii="Arial" w:hAnsi="Arial" w:cs="Arial"/>
        </w:rPr>
      </w:pPr>
    </w:p>
    <w:p w:rsidR="00FC772E" w:rsidRDefault="00845E78">
      <w:pPr>
        <w:tabs>
          <w:tab w:val="left" w:pos="5860"/>
          <w:tab w:val="left" w:pos="6638"/>
          <w:tab w:val="left" w:pos="7905"/>
        </w:tabs>
        <w:rPr>
          <w:rFonts w:ascii="Arial" w:hAnsi="Arial" w:cs="Arial"/>
        </w:rPr>
      </w:pPr>
      <w:r w:rsidRPr="00845E78">
        <w:rPr>
          <w:rFonts w:ascii="Arial" w:hAnsi="Arial" w:cs="Arial"/>
        </w:rPr>
        <w:t>Information about student views, beliefs, and political associations which professors acquire in the course of their work as instructors, advisors, and counselors should be consid</w:t>
      </w:r>
      <w:r w:rsidRPr="00845E78">
        <w:rPr>
          <w:rFonts w:ascii="Arial" w:hAnsi="Arial" w:cs="Arial"/>
        </w:rPr>
        <w:softHyphen/>
        <w:t>ered confidential.  Protection against improper disclosure is a serious professional obligation and governed by the Family Educational Rights and Privacy Act (FERPA).  Judgments of ability and char</w:t>
      </w:r>
      <w:r w:rsidRPr="00845E78">
        <w:rPr>
          <w:rFonts w:ascii="Arial" w:hAnsi="Arial" w:cs="Arial"/>
        </w:rPr>
        <w:softHyphen/>
        <w:t>acter may be provided under appropriate circumstances, with the written consent of the student.</w:t>
      </w:r>
    </w:p>
    <w:p w:rsidR="00FB5AFE" w:rsidRDefault="00FB5AFE">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4C6768" w:rsidRPr="0015218E" w:rsidRDefault="00E145C7" w:rsidP="004C6768">
      <w:pPr>
        <w:tabs>
          <w:tab w:val="left" w:pos="5860"/>
          <w:tab w:val="left" w:pos="6638"/>
          <w:tab w:val="left" w:pos="7905"/>
        </w:tabs>
        <w:rPr>
          <w:rFonts w:ascii="Arial" w:hAnsi="Arial" w:cs="Arial"/>
        </w:rPr>
      </w:pPr>
      <w:r>
        <w:rPr>
          <w:rFonts w:ascii="Arial" w:hAnsi="Arial" w:cs="Arial"/>
        </w:rPr>
        <w:t>30</w:t>
      </w:r>
      <w:r w:rsidR="004C6768" w:rsidRPr="00845E78">
        <w:rPr>
          <w:rFonts w:ascii="Arial" w:hAnsi="Arial" w:cs="Arial"/>
        </w:rPr>
        <w:t xml:space="preserve">. </w:t>
      </w:r>
      <w:r w:rsidR="004C6768" w:rsidRPr="00845E78">
        <w:rPr>
          <w:rFonts w:ascii="Arial" w:hAnsi="Arial" w:cs="Arial"/>
          <w:u w:val="single"/>
        </w:rPr>
        <w:t>Cancellation of Classes due to Inclement Weather</w:t>
      </w:r>
    </w:p>
    <w:p w:rsidR="004C6768" w:rsidRDefault="004C6768" w:rsidP="004C6768">
      <w:pPr>
        <w:tabs>
          <w:tab w:val="left" w:pos="5860"/>
          <w:tab w:val="left" w:pos="6638"/>
          <w:tab w:val="left" w:pos="7905"/>
        </w:tabs>
        <w:rPr>
          <w:rFonts w:ascii="Arial" w:hAnsi="Arial" w:cs="Arial"/>
        </w:rPr>
      </w:pPr>
    </w:p>
    <w:p w:rsidR="004C6768" w:rsidRPr="0015218E" w:rsidRDefault="004C6768" w:rsidP="004C6768">
      <w:pPr>
        <w:tabs>
          <w:tab w:val="left" w:pos="5860"/>
          <w:tab w:val="left" w:pos="6638"/>
          <w:tab w:val="left" w:pos="7905"/>
        </w:tabs>
        <w:rPr>
          <w:rFonts w:ascii="Arial" w:hAnsi="Arial" w:cs="Arial"/>
        </w:rPr>
      </w:pPr>
      <w:r w:rsidRPr="00845E78">
        <w:rPr>
          <w:rFonts w:ascii="Arial" w:hAnsi="Arial" w:cs="Arial"/>
        </w:rPr>
        <w:t xml:space="preserve">Only the President and the Vice President for Administration and </w:t>
      </w:r>
      <w:r w:rsidR="00316BB1" w:rsidRPr="00845E78">
        <w:rPr>
          <w:rFonts w:ascii="Arial" w:hAnsi="Arial" w:cs="Arial"/>
        </w:rPr>
        <w:t>Finance are</w:t>
      </w:r>
      <w:r w:rsidRPr="00845E78">
        <w:rPr>
          <w:rFonts w:ascii="Arial" w:hAnsi="Arial" w:cs="Arial"/>
        </w:rPr>
        <w:t xml:space="preserve"> authorized to cancel classes for the day, the eve</w:t>
      </w:r>
      <w:r w:rsidRPr="00845E78">
        <w:rPr>
          <w:rFonts w:ascii="Arial" w:hAnsi="Arial" w:cs="Arial"/>
        </w:rPr>
        <w:softHyphen/>
        <w:t>ning, or both.</w:t>
      </w:r>
    </w:p>
    <w:p w:rsidR="004C6768" w:rsidRDefault="004C6768">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1B2DC7" w:rsidRDefault="001B2DC7">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3</w:t>
      </w:r>
      <w:r w:rsidR="00E145C7">
        <w:rPr>
          <w:rFonts w:ascii="Arial" w:hAnsi="Arial" w:cs="Arial"/>
        </w:rPr>
        <w:t>1</w:t>
      </w:r>
      <w:r w:rsidR="00125194" w:rsidRPr="00845E78">
        <w:rPr>
          <w:rFonts w:ascii="Arial" w:hAnsi="Arial" w:cs="Arial"/>
        </w:rPr>
        <w:t xml:space="preserve">.  </w:t>
      </w:r>
      <w:r w:rsidR="00125194" w:rsidRPr="00845E78">
        <w:rPr>
          <w:rFonts w:ascii="Arial" w:hAnsi="Arial" w:cs="Arial"/>
          <w:u w:val="single"/>
        </w:rPr>
        <w:t>Reports on Educational Travel and Field Trips</w:t>
      </w:r>
    </w:p>
    <w:p w:rsidR="00125194"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Procedures have been developed to support academic travel and field trips.  Faculty and students are expected to adhere to the procedures for obtaining approval for academic travel and field trips.  Procedures can be found through the Office of the VPAA.</w:t>
      </w:r>
    </w:p>
    <w:p w:rsidR="0045385B" w:rsidRDefault="0045385B" w:rsidP="00125194">
      <w:pPr>
        <w:tabs>
          <w:tab w:val="left" w:pos="5860"/>
          <w:tab w:val="left" w:pos="6638"/>
          <w:tab w:val="left" w:pos="7905"/>
        </w:tabs>
        <w:rPr>
          <w:rFonts w:ascii="Arial" w:hAnsi="Arial" w:cs="Arial"/>
        </w:rPr>
      </w:pPr>
    </w:p>
    <w:p w:rsidR="00125194" w:rsidRPr="0015218E" w:rsidRDefault="004C6768" w:rsidP="00125194">
      <w:pPr>
        <w:tabs>
          <w:tab w:val="left" w:pos="5860"/>
          <w:tab w:val="left" w:pos="6638"/>
          <w:tab w:val="left" w:pos="7905"/>
        </w:tabs>
        <w:rPr>
          <w:rFonts w:ascii="Arial" w:hAnsi="Arial" w:cs="Arial"/>
        </w:rPr>
      </w:pPr>
      <w:r>
        <w:rPr>
          <w:rFonts w:ascii="Arial" w:hAnsi="Arial" w:cs="Arial"/>
        </w:rPr>
        <w:t>3</w:t>
      </w:r>
      <w:r w:rsidR="00E145C7">
        <w:rPr>
          <w:rFonts w:ascii="Arial" w:hAnsi="Arial" w:cs="Arial"/>
        </w:rPr>
        <w:t>2</w:t>
      </w:r>
      <w:r w:rsidR="00125194" w:rsidRPr="00845E78">
        <w:rPr>
          <w:rFonts w:ascii="Arial" w:hAnsi="Arial" w:cs="Arial"/>
        </w:rPr>
        <w:t xml:space="preserve">.  </w:t>
      </w:r>
      <w:r w:rsidR="00125194" w:rsidRPr="00845E78">
        <w:rPr>
          <w:rFonts w:ascii="Arial" w:hAnsi="Arial" w:cs="Arial"/>
          <w:u w:val="single"/>
        </w:rPr>
        <w:t>Individual Exceptions to Academic Policies</w:t>
      </w:r>
    </w:p>
    <w:p w:rsidR="00125194" w:rsidRDefault="00125194" w:rsidP="00125194">
      <w:pPr>
        <w:tabs>
          <w:tab w:val="left" w:pos="5860"/>
          <w:tab w:val="left" w:pos="6638"/>
          <w:tab w:val="left" w:pos="7905"/>
        </w:tabs>
        <w:rPr>
          <w:rFonts w:ascii="Arial" w:hAnsi="Arial" w:cs="Arial"/>
        </w:rPr>
      </w:pPr>
    </w:p>
    <w:p w:rsidR="00125194" w:rsidRDefault="00125194" w:rsidP="00125194">
      <w:pPr>
        <w:tabs>
          <w:tab w:val="left" w:pos="5860"/>
          <w:tab w:val="left" w:pos="6638"/>
          <w:tab w:val="left" w:pos="7905"/>
        </w:tabs>
        <w:rPr>
          <w:rFonts w:ascii="Arial" w:hAnsi="Arial" w:cs="Arial"/>
        </w:rPr>
      </w:pPr>
      <w:r w:rsidRPr="00845E78">
        <w:rPr>
          <w:rFonts w:ascii="Arial" w:hAnsi="Arial" w:cs="Arial"/>
        </w:rPr>
        <w:t>The Vice President for Academic Affairs is authorized to waive the application of any College academic policy in a par</w:t>
      </w:r>
      <w:r w:rsidRPr="00845E78">
        <w:rPr>
          <w:rFonts w:ascii="Arial" w:hAnsi="Arial" w:cs="Arial"/>
        </w:rPr>
        <w:softHyphen/>
        <w:t>ticular case.</w:t>
      </w:r>
    </w:p>
    <w:p w:rsidR="00407B96" w:rsidRDefault="00407B96" w:rsidP="00125194">
      <w:pPr>
        <w:tabs>
          <w:tab w:val="left" w:pos="5860"/>
          <w:tab w:val="left" w:pos="6638"/>
          <w:tab w:val="left" w:pos="7905"/>
        </w:tabs>
        <w:rPr>
          <w:rFonts w:ascii="Arial" w:hAnsi="Arial" w:cs="Arial"/>
        </w:rPr>
      </w:pPr>
    </w:p>
    <w:p w:rsidR="00407B96" w:rsidRDefault="00407B96" w:rsidP="00125194">
      <w:pPr>
        <w:tabs>
          <w:tab w:val="left" w:pos="5860"/>
          <w:tab w:val="left" w:pos="6638"/>
          <w:tab w:val="left" w:pos="7905"/>
        </w:tabs>
        <w:rPr>
          <w:rFonts w:ascii="Arial" w:hAnsi="Arial" w:cs="Arial"/>
          <w:u w:val="single"/>
        </w:rPr>
      </w:pPr>
      <w:r>
        <w:rPr>
          <w:rFonts w:ascii="Arial" w:hAnsi="Arial" w:cs="Arial"/>
        </w:rPr>
        <w:t xml:space="preserve">33.  </w:t>
      </w:r>
      <w:r>
        <w:rPr>
          <w:rFonts w:ascii="Arial" w:hAnsi="Arial" w:cs="Arial"/>
          <w:u w:val="single"/>
        </w:rPr>
        <w:t>Official/Academic Email Policy</w:t>
      </w:r>
    </w:p>
    <w:p w:rsidR="00407B96" w:rsidRDefault="00407B96" w:rsidP="00125194">
      <w:pPr>
        <w:tabs>
          <w:tab w:val="left" w:pos="5860"/>
          <w:tab w:val="left" w:pos="6638"/>
          <w:tab w:val="left" w:pos="7905"/>
        </w:tabs>
        <w:rPr>
          <w:rFonts w:ascii="Arial" w:hAnsi="Arial" w:cs="Arial"/>
          <w:u w:val="single"/>
        </w:rPr>
      </w:pPr>
    </w:p>
    <w:p w:rsidR="00407B96" w:rsidRPr="0015218E" w:rsidRDefault="00407B96" w:rsidP="00125194">
      <w:pPr>
        <w:tabs>
          <w:tab w:val="left" w:pos="5860"/>
          <w:tab w:val="left" w:pos="6638"/>
          <w:tab w:val="left" w:pos="7905"/>
        </w:tabs>
        <w:rPr>
          <w:rFonts w:ascii="Arial" w:hAnsi="Arial" w:cs="Arial"/>
        </w:rPr>
      </w:pPr>
      <w:r>
        <w:rPr>
          <w:rFonts w:ascii="Arial" w:hAnsi="Arial" w:cs="Arial"/>
        </w:rPr>
        <w:t>For Degree-Seeking and Non-Degree Seeking students, the College issued email account (@</w:t>
      </w:r>
      <w:r w:rsidRPr="00407B96">
        <w:rPr>
          <w:rFonts w:ascii="Arial" w:hAnsi="Arial" w:cs="Arial"/>
          <w:u w:val="single"/>
        </w:rPr>
        <w:t>sunyorange.edu</w:t>
      </w:r>
      <w:r>
        <w:rPr>
          <w:rFonts w:ascii="Arial" w:hAnsi="Arial" w:cs="Arial"/>
        </w:rPr>
        <w:t>) is designated as the student’s official email address as it is validated by an authentication process.  This will be used as the method of communication when administrative offices, academic departments and faculty need to communicate with students.  Electronic communication through the use of the college’s learning management system (e.g. Angel or Blackboard) remains at the discretion of the instructor and should be communicated to the student in the course syllabus.</w:t>
      </w:r>
      <w:r>
        <w:rPr>
          <w:rFonts w:ascii="Arial" w:hAnsi="Arial" w:cs="Arial"/>
        </w:rPr>
        <w:tab/>
      </w:r>
    </w:p>
    <w:p w:rsidR="00125194" w:rsidRPr="0015218E" w:rsidRDefault="00125194" w:rsidP="00125194">
      <w:pPr>
        <w:tabs>
          <w:tab w:val="left" w:pos="5860"/>
          <w:tab w:val="left" w:pos="6638"/>
          <w:tab w:val="left" w:pos="7905"/>
        </w:tabs>
        <w:rPr>
          <w:rFonts w:ascii="Arial" w:hAnsi="Arial" w:cs="Arial"/>
        </w:rPr>
      </w:pPr>
    </w:p>
    <w:p w:rsidR="00125194" w:rsidRPr="0015218E" w:rsidRDefault="00125194">
      <w:pPr>
        <w:tabs>
          <w:tab w:val="left" w:pos="5860"/>
          <w:tab w:val="left" w:pos="6638"/>
          <w:tab w:val="left" w:pos="7905"/>
        </w:tabs>
        <w:rPr>
          <w:rFonts w:ascii="Arial" w:hAnsi="Arial" w:cs="Arial"/>
        </w:rPr>
      </w:pPr>
    </w:p>
    <w:p w:rsidR="00FC772E" w:rsidRPr="0015218E" w:rsidRDefault="00FC772E">
      <w:pPr>
        <w:tabs>
          <w:tab w:val="left" w:pos="5860"/>
          <w:tab w:val="left" w:pos="6638"/>
          <w:tab w:val="left" w:pos="7905"/>
        </w:tabs>
        <w:rPr>
          <w:rFonts w:ascii="Arial" w:hAnsi="Arial" w:cs="Arial"/>
        </w:rPr>
      </w:pPr>
    </w:p>
    <w:p w:rsidR="00FC772E" w:rsidRDefault="00FC772E">
      <w:pPr>
        <w:tabs>
          <w:tab w:val="left" w:pos="5860"/>
          <w:tab w:val="left" w:pos="6638"/>
          <w:tab w:val="left" w:pos="7905"/>
        </w:tabs>
        <w:rPr>
          <w:rFonts w:ascii="Arial" w:hAnsi="Arial" w:cs="Arial"/>
        </w:rPr>
      </w:pPr>
    </w:p>
    <w:p w:rsidR="00FC772E" w:rsidRDefault="00FC772E">
      <w:pPr>
        <w:tabs>
          <w:tab w:val="left" w:pos="5860"/>
          <w:tab w:val="left" w:pos="6638"/>
          <w:tab w:val="left" w:pos="7905"/>
        </w:tabs>
        <w:rPr>
          <w:rFonts w:ascii="Arial" w:hAnsi="Arial" w:cs="Arial"/>
        </w:rPr>
      </w:pPr>
    </w:p>
    <w:sectPr w:rsidR="00FC772E" w:rsidSect="00554014">
      <w:footerReference w:type="default" r:id="rId9"/>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D7" w:rsidRDefault="00F252D7">
      <w:r>
        <w:separator/>
      </w:r>
    </w:p>
  </w:endnote>
  <w:endnote w:type="continuationSeparator" w:id="0">
    <w:p w:rsidR="00F252D7" w:rsidRDefault="00F2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E6" w:rsidRDefault="00C23605">
    <w:pPr>
      <w:framePr w:wrap="notBeside" w:hAnchor="text" w:xAlign="center"/>
    </w:pPr>
    <w:r>
      <w:fldChar w:fldCharType="begin"/>
    </w:r>
    <w:r>
      <w:instrText xml:space="preserve"> PAGE  </w:instrText>
    </w:r>
    <w:r>
      <w:fldChar w:fldCharType="separate"/>
    </w:r>
    <w:r w:rsidR="007D7210">
      <w:rPr>
        <w:noProof/>
      </w:rPr>
      <w:t>6</w:t>
    </w:r>
    <w:r>
      <w:rPr>
        <w:noProof/>
      </w:rPr>
      <w:fldChar w:fldCharType="end"/>
    </w:r>
  </w:p>
  <w:p w:rsidR="00EB65E6" w:rsidRDefault="00EB6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D7" w:rsidRDefault="00F252D7">
      <w:r>
        <w:separator/>
      </w:r>
    </w:p>
  </w:footnote>
  <w:footnote w:type="continuationSeparator" w:id="0">
    <w:p w:rsidR="00F252D7" w:rsidRDefault="00F25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A97"/>
    <w:multiLevelType w:val="hybridMultilevel"/>
    <w:tmpl w:val="447CC7FA"/>
    <w:lvl w:ilvl="0" w:tplc="FAF425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D46149"/>
    <w:multiLevelType w:val="hybridMultilevel"/>
    <w:tmpl w:val="B7469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274811"/>
    <w:multiLevelType w:val="hybridMultilevel"/>
    <w:tmpl w:val="B1E66CD0"/>
    <w:lvl w:ilvl="0" w:tplc="00CAA7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01321"/>
    <w:multiLevelType w:val="hybridMultilevel"/>
    <w:tmpl w:val="FFDAD3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7660E8"/>
    <w:multiLevelType w:val="hybridMultilevel"/>
    <w:tmpl w:val="B294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F4E6A"/>
    <w:multiLevelType w:val="hybridMultilevel"/>
    <w:tmpl w:val="A90CC7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887DE1"/>
    <w:multiLevelType w:val="hybridMultilevel"/>
    <w:tmpl w:val="0BE0FB36"/>
    <w:lvl w:ilvl="0" w:tplc="04090015">
      <w:start w:val="1"/>
      <w:numFmt w:val="upperLetter"/>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AD767C"/>
    <w:multiLevelType w:val="hybridMultilevel"/>
    <w:tmpl w:val="ADC03048"/>
    <w:lvl w:ilvl="0" w:tplc="ACAEF980">
      <w:start w:val="1"/>
      <w:numFmt w:val="bullet"/>
      <w:lvlText w:val="•"/>
      <w:lvlJc w:val="left"/>
      <w:pPr>
        <w:tabs>
          <w:tab w:val="num" w:pos="1440"/>
        </w:tabs>
        <w:ind w:left="1440" w:hanging="360"/>
      </w:pPr>
      <w:rPr>
        <w:rFonts w:ascii="Times New Roman" w:hAnsi="Times New Roman" w:hint="default"/>
      </w:rPr>
    </w:lvl>
    <w:lvl w:ilvl="1" w:tplc="706C6786" w:tentative="1">
      <w:start w:val="1"/>
      <w:numFmt w:val="bullet"/>
      <w:lvlText w:val="•"/>
      <w:lvlJc w:val="left"/>
      <w:pPr>
        <w:tabs>
          <w:tab w:val="num" w:pos="2160"/>
        </w:tabs>
        <w:ind w:left="2160" w:hanging="360"/>
      </w:pPr>
      <w:rPr>
        <w:rFonts w:ascii="Times New Roman" w:hAnsi="Times New Roman" w:hint="default"/>
      </w:rPr>
    </w:lvl>
    <w:lvl w:ilvl="2" w:tplc="DFF8BEB8" w:tentative="1">
      <w:start w:val="1"/>
      <w:numFmt w:val="bullet"/>
      <w:lvlText w:val="•"/>
      <w:lvlJc w:val="left"/>
      <w:pPr>
        <w:tabs>
          <w:tab w:val="num" w:pos="2880"/>
        </w:tabs>
        <w:ind w:left="2880" w:hanging="360"/>
      </w:pPr>
      <w:rPr>
        <w:rFonts w:ascii="Times New Roman" w:hAnsi="Times New Roman" w:hint="default"/>
      </w:rPr>
    </w:lvl>
    <w:lvl w:ilvl="3" w:tplc="0CA46DCC" w:tentative="1">
      <w:start w:val="1"/>
      <w:numFmt w:val="bullet"/>
      <w:lvlText w:val="•"/>
      <w:lvlJc w:val="left"/>
      <w:pPr>
        <w:tabs>
          <w:tab w:val="num" w:pos="3600"/>
        </w:tabs>
        <w:ind w:left="3600" w:hanging="360"/>
      </w:pPr>
      <w:rPr>
        <w:rFonts w:ascii="Times New Roman" w:hAnsi="Times New Roman" w:hint="default"/>
      </w:rPr>
    </w:lvl>
    <w:lvl w:ilvl="4" w:tplc="B22E11CE" w:tentative="1">
      <w:start w:val="1"/>
      <w:numFmt w:val="bullet"/>
      <w:lvlText w:val="•"/>
      <w:lvlJc w:val="left"/>
      <w:pPr>
        <w:tabs>
          <w:tab w:val="num" w:pos="4320"/>
        </w:tabs>
        <w:ind w:left="4320" w:hanging="360"/>
      </w:pPr>
      <w:rPr>
        <w:rFonts w:ascii="Times New Roman" w:hAnsi="Times New Roman" w:hint="default"/>
      </w:rPr>
    </w:lvl>
    <w:lvl w:ilvl="5" w:tplc="74FA3CC4" w:tentative="1">
      <w:start w:val="1"/>
      <w:numFmt w:val="bullet"/>
      <w:lvlText w:val="•"/>
      <w:lvlJc w:val="left"/>
      <w:pPr>
        <w:tabs>
          <w:tab w:val="num" w:pos="5040"/>
        </w:tabs>
        <w:ind w:left="5040" w:hanging="360"/>
      </w:pPr>
      <w:rPr>
        <w:rFonts w:ascii="Times New Roman" w:hAnsi="Times New Roman" w:hint="default"/>
      </w:rPr>
    </w:lvl>
    <w:lvl w:ilvl="6" w:tplc="AEBC13A6" w:tentative="1">
      <w:start w:val="1"/>
      <w:numFmt w:val="bullet"/>
      <w:lvlText w:val="•"/>
      <w:lvlJc w:val="left"/>
      <w:pPr>
        <w:tabs>
          <w:tab w:val="num" w:pos="5760"/>
        </w:tabs>
        <w:ind w:left="5760" w:hanging="360"/>
      </w:pPr>
      <w:rPr>
        <w:rFonts w:ascii="Times New Roman" w:hAnsi="Times New Roman" w:hint="default"/>
      </w:rPr>
    </w:lvl>
    <w:lvl w:ilvl="7" w:tplc="4A2CE676" w:tentative="1">
      <w:start w:val="1"/>
      <w:numFmt w:val="bullet"/>
      <w:lvlText w:val="•"/>
      <w:lvlJc w:val="left"/>
      <w:pPr>
        <w:tabs>
          <w:tab w:val="num" w:pos="6480"/>
        </w:tabs>
        <w:ind w:left="6480" w:hanging="360"/>
      </w:pPr>
      <w:rPr>
        <w:rFonts w:ascii="Times New Roman" w:hAnsi="Times New Roman" w:hint="default"/>
      </w:rPr>
    </w:lvl>
    <w:lvl w:ilvl="8" w:tplc="C06C6418" w:tentative="1">
      <w:start w:val="1"/>
      <w:numFmt w:val="bullet"/>
      <w:lvlText w:val="•"/>
      <w:lvlJc w:val="left"/>
      <w:pPr>
        <w:tabs>
          <w:tab w:val="num" w:pos="7200"/>
        </w:tabs>
        <w:ind w:left="7200" w:hanging="360"/>
      </w:pPr>
      <w:rPr>
        <w:rFonts w:ascii="Times New Roman" w:hAnsi="Times New Roman" w:hint="default"/>
      </w:rPr>
    </w:lvl>
  </w:abstractNum>
  <w:num w:numId="1">
    <w:abstractNumId w:val="7"/>
  </w:num>
  <w:num w:numId="2">
    <w:abstractNumId w:val="2"/>
  </w:num>
  <w:num w:numId="3">
    <w:abstractNumId w:val="1"/>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252"/>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6E"/>
    <w:rsid w:val="000044A9"/>
    <w:rsid w:val="00012825"/>
    <w:rsid w:val="00021614"/>
    <w:rsid w:val="00025CE7"/>
    <w:rsid w:val="00034DAE"/>
    <w:rsid w:val="00036FAD"/>
    <w:rsid w:val="00043191"/>
    <w:rsid w:val="00044B07"/>
    <w:rsid w:val="0004596B"/>
    <w:rsid w:val="00053F66"/>
    <w:rsid w:val="00071EE4"/>
    <w:rsid w:val="00074117"/>
    <w:rsid w:val="00075647"/>
    <w:rsid w:val="0009041E"/>
    <w:rsid w:val="00091E68"/>
    <w:rsid w:val="000945B2"/>
    <w:rsid w:val="000B2EBA"/>
    <w:rsid w:val="000C67FA"/>
    <w:rsid w:val="000D1B8D"/>
    <w:rsid w:val="000E01C8"/>
    <w:rsid w:val="000E49E7"/>
    <w:rsid w:val="000F1432"/>
    <w:rsid w:val="00102634"/>
    <w:rsid w:val="00107A70"/>
    <w:rsid w:val="00112C8E"/>
    <w:rsid w:val="00125194"/>
    <w:rsid w:val="00126D8F"/>
    <w:rsid w:val="00134D8E"/>
    <w:rsid w:val="00145E0C"/>
    <w:rsid w:val="00150C1D"/>
    <w:rsid w:val="00151DE8"/>
    <w:rsid w:val="0015218E"/>
    <w:rsid w:val="0015465B"/>
    <w:rsid w:val="00154A6F"/>
    <w:rsid w:val="00162B7D"/>
    <w:rsid w:val="00162FB4"/>
    <w:rsid w:val="00170A50"/>
    <w:rsid w:val="00172AF0"/>
    <w:rsid w:val="001801FB"/>
    <w:rsid w:val="00180C9D"/>
    <w:rsid w:val="0018373B"/>
    <w:rsid w:val="001A4DF8"/>
    <w:rsid w:val="001B2DC7"/>
    <w:rsid w:val="001B597A"/>
    <w:rsid w:val="001D740E"/>
    <w:rsid w:val="001F18DB"/>
    <w:rsid w:val="002052F5"/>
    <w:rsid w:val="002264D6"/>
    <w:rsid w:val="0022779A"/>
    <w:rsid w:val="00237C57"/>
    <w:rsid w:val="002462CF"/>
    <w:rsid w:val="0025430C"/>
    <w:rsid w:val="00272E13"/>
    <w:rsid w:val="00273803"/>
    <w:rsid w:val="00275A03"/>
    <w:rsid w:val="00275B95"/>
    <w:rsid w:val="0028113B"/>
    <w:rsid w:val="002908C7"/>
    <w:rsid w:val="002A13CB"/>
    <w:rsid w:val="002B16A1"/>
    <w:rsid w:val="002C35E8"/>
    <w:rsid w:val="002D4DD0"/>
    <w:rsid w:val="002D5952"/>
    <w:rsid w:val="002D7568"/>
    <w:rsid w:val="002D7E7C"/>
    <w:rsid w:val="002E0EA3"/>
    <w:rsid w:val="002E5878"/>
    <w:rsid w:val="002F21AB"/>
    <w:rsid w:val="002F417C"/>
    <w:rsid w:val="002F7F22"/>
    <w:rsid w:val="00301C17"/>
    <w:rsid w:val="003031AF"/>
    <w:rsid w:val="00303805"/>
    <w:rsid w:val="00311B95"/>
    <w:rsid w:val="00312A94"/>
    <w:rsid w:val="003131C8"/>
    <w:rsid w:val="00314F8A"/>
    <w:rsid w:val="00316BB1"/>
    <w:rsid w:val="00317B4B"/>
    <w:rsid w:val="003326DD"/>
    <w:rsid w:val="0033284F"/>
    <w:rsid w:val="003366FF"/>
    <w:rsid w:val="003427AE"/>
    <w:rsid w:val="00347263"/>
    <w:rsid w:val="00363E00"/>
    <w:rsid w:val="003652B5"/>
    <w:rsid w:val="00373A62"/>
    <w:rsid w:val="003A0258"/>
    <w:rsid w:val="003B6117"/>
    <w:rsid w:val="003B7D05"/>
    <w:rsid w:val="003C7A1F"/>
    <w:rsid w:val="003D0690"/>
    <w:rsid w:val="003D0D6E"/>
    <w:rsid w:val="003D6E18"/>
    <w:rsid w:val="003E44BF"/>
    <w:rsid w:val="003E74DD"/>
    <w:rsid w:val="003F4A11"/>
    <w:rsid w:val="003F7F44"/>
    <w:rsid w:val="00402C78"/>
    <w:rsid w:val="004070F9"/>
    <w:rsid w:val="00407B96"/>
    <w:rsid w:val="00427A86"/>
    <w:rsid w:val="004308F4"/>
    <w:rsid w:val="0043226A"/>
    <w:rsid w:val="0044041B"/>
    <w:rsid w:val="00445A98"/>
    <w:rsid w:val="0045385B"/>
    <w:rsid w:val="00453B1A"/>
    <w:rsid w:val="004712C3"/>
    <w:rsid w:val="00474A24"/>
    <w:rsid w:val="00475438"/>
    <w:rsid w:val="0048236D"/>
    <w:rsid w:val="00484402"/>
    <w:rsid w:val="004846F5"/>
    <w:rsid w:val="00485285"/>
    <w:rsid w:val="00487F22"/>
    <w:rsid w:val="004A0C89"/>
    <w:rsid w:val="004A3157"/>
    <w:rsid w:val="004B23D7"/>
    <w:rsid w:val="004C0439"/>
    <w:rsid w:val="004C0A0F"/>
    <w:rsid w:val="004C574F"/>
    <w:rsid w:val="004C6768"/>
    <w:rsid w:val="005010D5"/>
    <w:rsid w:val="00502D31"/>
    <w:rsid w:val="00506E5E"/>
    <w:rsid w:val="00511552"/>
    <w:rsid w:val="005229CC"/>
    <w:rsid w:val="00532140"/>
    <w:rsid w:val="005331B0"/>
    <w:rsid w:val="00537ECC"/>
    <w:rsid w:val="005425B8"/>
    <w:rsid w:val="00545B9F"/>
    <w:rsid w:val="00554014"/>
    <w:rsid w:val="0055527F"/>
    <w:rsid w:val="0056173F"/>
    <w:rsid w:val="00567D61"/>
    <w:rsid w:val="00574401"/>
    <w:rsid w:val="00574A02"/>
    <w:rsid w:val="0057589B"/>
    <w:rsid w:val="00576799"/>
    <w:rsid w:val="00581CEE"/>
    <w:rsid w:val="00582A4F"/>
    <w:rsid w:val="00596562"/>
    <w:rsid w:val="005A0C8B"/>
    <w:rsid w:val="005A15A1"/>
    <w:rsid w:val="005A3DD6"/>
    <w:rsid w:val="005B057D"/>
    <w:rsid w:val="005C4142"/>
    <w:rsid w:val="005C5C8A"/>
    <w:rsid w:val="005D006B"/>
    <w:rsid w:val="005E0B79"/>
    <w:rsid w:val="005E3998"/>
    <w:rsid w:val="005F0BA6"/>
    <w:rsid w:val="005F489B"/>
    <w:rsid w:val="00606790"/>
    <w:rsid w:val="00613E49"/>
    <w:rsid w:val="00616136"/>
    <w:rsid w:val="006345CF"/>
    <w:rsid w:val="006349A8"/>
    <w:rsid w:val="0064650C"/>
    <w:rsid w:val="00646BC9"/>
    <w:rsid w:val="00653AD8"/>
    <w:rsid w:val="00666E85"/>
    <w:rsid w:val="006744A3"/>
    <w:rsid w:val="006808BD"/>
    <w:rsid w:val="00682939"/>
    <w:rsid w:val="00686FE0"/>
    <w:rsid w:val="00690D05"/>
    <w:rsid w:val="006A2E98"/>
    <w:rsid w:val="006A38F1"/>
    <w:rsid w:val="006B6724"/>
    <w:rsid w:val="006B6FAD"/>
    <w:rsid w:val="006C6F16"/>
    <w:rsid w:val="006D043A"/>
    <w:rsid w:val="006E56CA"/>
    <w:rsid w:val="006E71EF"/>
    <w:rsid w:val="006F454E"/>
    <w:rsid w:val="00710214"/>
    <w:rsid w:val="007311A7"/>
    <w:rsid w:val="00732A5B"/>
    <w:rsid w:val="00734AFB"/>
    <w:rsid w:val="00742713"/>
    <w:rsid w:val="0076151A"/>
    <w:rsid w:val="00772005"/>
    <w:rsid w:val="00781EA4"/>
    <w:rsid w:val="007820B9"/>
    <w:rsid w:val="00786597"/>
    <w:rsid w:val="007A5982"/>
    <w:rsid w:val="007B1C58"/>
    <w:rsid w:val="007C7AC9"/>
    <w:rsid w:val="007D0091"/>
    <w:rsid w:val="007D0A30"/>
    <w:rsid w:val="007D7210"/>
    <w:rsid w:val="007D735D"/>
    <w:rsid w:val="007E1C01"/>
    <w:rsid w:val="007E4586"/>
    <w:rsid w:val="007F08D8"/>
    <w:rsid w:val="007F58A8"/>
    <w:rsid w:val="00800176"/>
    <w:rsid w:val="00803605"/>
    <w:rsid w:val="00810242"/>
    <w:rsid w:val="00816D9F"/>
    <w:rsid w:val="00817F06"/>
    <w:rsid w:val="00821BEC"/>
    <w:rsid w:val="00826BA8"/>
    <w:rsid w:val="00832BAE"/>
    <w:rsid w:val="00833248"/>
    <w:rsid w:val="00845E78"/>
    <w:rsid w:val="008501AE"/>
    <w:rsid w:val="008515FB"/>
    <w:rsid w:val="00856334"/>
    <w:rsid w:val="00856E34"/>
    <w:rsid w:val="00861603"/>
    <w:rsid w:val="00866FD8"/>
    <w:rsid w:val="00870BA4"/>
    <w:rsid w:val="008725E0"/>
    <w:rsid w:val="00873788"/>
    <w:rsid w:val="00891E44"/>
    <w:rsid w:val="008944C2"/>
    <w:rsid w:val="008A2409"/>
    <w:rsid w:val="008A42A8"/>
    <w:rsid w:val="008C0B65"/>
    <w:rsid w:val="008E2437"/>
    <w:rsid w:val="008F4E75"/>
    <w:rsid w:val="0090519A"/>
    <w:rsid w:val="009061D7"/>
    <w:rsid w:val="00925DCB"/>
    <w:rsid w:val="00941782"/>
    <w:rsid w:val="00943C9E"/>
    <w:rsid w:val="0095501D"/>
    <w:rsid w:val="00961BDD"/>
    <w:rsid w:val="009636F7"/>
    <w:rsid w:val="00965C85"/>
    <w:rsid w:val="0096793E"/>
    <w:rsid w:val="00975861"/>
    <w:rsid w:val="00983951"/>
    <w:rsid w:val="00990CEC"/>
    <w:rsid w:val="009915EA"/>
    <w:rsid w:val="00997DA5"/>
    <w:rsid w:val="009A6EA3"/>
    <w:rsid w:val="009A7FDF"/>
    <w:rsid w:val="009B6636"/>
    <w:rsid w:val="009C0A59"/>
    <w:rsid w:val="009D00B2"/>
    <w:rsid w:val="009F0BFA"/>
    <w:rsid w:val="009F17EF"/>
    <w:rsid w:val="009F3648"/>
    <w:rsid w:val="00A02471"/>
    <w:rsid w:val="00A10569"/>
    <w:rsid w:val="00A1109F"/>
    <w:rsid w:val="00A22F68"/>
    <w:rsid w:val="00A37590"/>
    <w:rsid w:val="00A50472"/>
    <w:rsid w:val="00A509FE"/>
    <w:rsid w:val="00A57154"/>
    <w:rsid w:val="00A654E8"/>
    <w:rsid w:val="00A9393A"/>
    <w:rsid w:val="00A948BC"/>
    <w:rsid w:val="00AA3E5B"/>
    <w:rsid w:val="00AA6318"/>
    <w:rsid w:val="00AB1B21"/>
    <w:rsid w:val="00AB553E"/>
    <w:rsid w:val="00AC20D7"/>
    <w:rsid w:val="00AC494C"/>
    <w:rsid w:val="00AD724B"/>
    <w:rsid w:val="00AD7D27"/>
    <w:rsid w:val="00AE1B65"/>
    <w:rsid w:val="00B04E4C"/>
    <w:rsid w:val="00B17F34"/>
    <w:rsid w:val="00B56815"/>
    <w:rsid w:val="00B6035E"/>
    <w:rsid w:val="00B60821"/>
    <w:rsid w:val="00B6140E"/>
    <w:rsid w:val="00B64B47"/>
    <w:rsid w:val="00B65900"/>
    <w:rsid w:val="00B706E8"/>
    <w:rsid w:val="00B76B47"/>
    <w:rsid w:val="00B9256C"/>
    <w:rsid w:val="00B968EA"/>
    <w:rsid w:val="00BA4240"/>
    <w:rsid w:val="00BA6CDF"/>
    <w:rsid w:val="00BB340B"/>
    <w:rsid w:val="00BB3533"/>
    <w:rsid w:val="00BB4CFF"/>
    <w:rsid w:val="00BD2A0F"/>
    <w:rsid w:val="00BD368F"/>
    <w:rsid w:val="00BD4AE0"/>
    <w:rsid w:val="00BD6822"/>
    <w:rsid w:val="00BE0272"/>
    <w:rsid w:val="00BE5643"/>
    <w:rsid w:val="00BE6510"/>
    <w:rsid w:val="00BF03F5"/>
    <w:rsid w:val="00BF4454"/>
    <w:rsid w:val="00C23605"/>
    <w:rsid w:val="00C26C0A"/>
    <w:rsid w:val="00C3344E"/>
    <w:rsid w:val="00C34E60"/>
    <w:rsid w:val="00C35ECD"/>
    <w:rsid w:val="00C453F5"/>
    <w:rsid w:val="00C50152"/>
    <w:rsid w:val="00C509C7"/>
    <w:rsid w:val="00C652E7"/>
    <w:rsid w:val="00C7421D"/>
    <w:rsid w:val="00C74BB7"/>
    <w:rsid w:val="00C9552B"/>
    <w:rsid w:val="00CA03C2"/>
    <w:rsid w:val="00CA0E5A"/>
    <w:rsid w:val="00CA6720"/>
    <w:rsid w:val="00CA6A23"/>
    <w:rsid w:val="00CA7D89"/>
    <w:rsid w:val="00CB11FA"/>
    <w:rsid w:val="00CB3789"/>
    <w:rsid w:val="00CE4002"/>
    <w:rsid w:val="00CE5086"/>
    <w:rsid w:val="00CF5BD4"/>
    <w:rsid w:val="00D0340A"/>
    <w:rsid w:val="00D04C55"/>
    <w:rsid w:val="00D11668"/>
    <w:rsid w:val="00D21F92"/>
    <w:rsid w:val="00D234D6"/>
    <w:rsid w:val="00D31AD3"/>
    <w:rsid w:val="00D366D7"/>
    <w:rsid w:val="00D4793A"/>
    <w:rsid w:val="00D51CAB"/>
    <w:rsid w:val="00D60E17"/>
    <w:rsid w:val="00D615A0"/>
    <w:rsid w:val="00D70003"/>
    <w:rsid w:val="00D74BCD"/>
    <w:rsid w:val="00D830EF"/>
    <w:rsid w:val="00D922D9"/>
    <w:rsid w:val="00DA2491"/>
    <w:rsid w:val="00DA3E9F"/>
    <w:rsid w:val="00DB23FC"/>
    <w:rsid w:val="00DB3ACE"/>
    <w:rsid w:val="00DC12FD"/>
    <w:rsid w:val="00DC6A87"/>
    <w:rsid w:val="00DD60F7"/>
    <w:rsid w:val="00DD6EBE"/>
    <w:rsid w:val="00DF550F"/>
    <w:rsid w:val="00DF7C0E"/>
    <w:rsid w:val="00E0079D"/>
    <w:rsid w:val="00E0508E"/>
    <w:rsid w:val="00E06F40"/>
    <w:rsid w:val="00E145C7"/>
    <w:rsid w:val="00E30DC0"/>
    <w:rsid w:val="00E3345F"/>
    <w:rsid w:val="00E36B6D"/>
    <w:rsid w:val="00E57EBA"/>
    <w:rsid w:val="00E632E0"/>
    <w:rsid w:val="00E65E6A"/>
    <w:rsid w:val="00E72153"/>
    <w:rsid w:val="00E732E6"/>
    <w:rsid w:val="00E7769C"/>
    <w:rsid w:val="00E95D90"/>
    <w:rsid w:val="00EA2977"/>
    <w:rsid w:val="00EB65E6"/>
    <w:rsid w:val="00EC7A69"/>
    <w:rsid w:val="00EC7D96"/>
    <w:rsid w:val="00ED03C1"/>
    <w:rsid w:val="00ED1D91"/>
    <w:rsid w:val="00ED72AE"/>
    <w:rsid w:val="00EE20B1"/>
    <w:rsid w:val="00EF6ECE"/>
    <w:rsid w:val="00F02840"/>
    <w:rsid w:val="00F144C4"/>
    <w:rsid w:val="00F17B5E"/>
    <w:rsid w:val="00F252D7"/>
    <w:rsid w:val="00F25AD1"/>
    <w:rsid w:val="00F2616C"/>
    <w:rsid w:val="00F53B87"/>
    <w:rsid w:val="00F60842"/>
    <w:rsid w:val="00F609B3"/>
    <w:rsid w:val="00F67A77"/>
    <w:rsid w:val="00F70596"/>
    <w:rsid w:val="00F71B2A"/>
    <w:rsid w:val="00F76882"/>
    <w:rsid w:val="00F777E6"/>
    <w:rsid w:val="00F80024"/>
    <w:rsid w:val="00F81E90"/>
    <w:rsid w:val="00F9459D"/>
    <w:rsid w:val="00FA51FF"/>
    <w:rsid w:val="00FB0D18"/>
    <w:rsid w:val="00FB2A45"/>
    <w:rsid w:val="00FB5AFE"/>
    <w:rsid w:val="00FB6B64"/>
    <w:rsid w:val="00FC2805"/>
    <w:rsid w:val="00FC772E"/>
    <w:rsid w:val="00FD0ECD"/>
    <w:rsid w:val="00FE038D"/>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88"/>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772E"/>
    <w:rPr>
      <w:rFonts w:ascii="Tahoma" w:hAnsi="Tahoma" w:cs="Tahoma"/>
      <w:sz w:val="16"/>
      <w:szCs w:val="16"/>
    </w:rPr>
  </w:style>
  <w:style w:type="character" w:customStyle="1" w:styleId="BalloonTextChar">
    <w:name w:val="Balloon Text Char"/>
    <w:basedOn w:val="DefaultParagraphFont"/>
    <w:link w:val="BalloonText"/>
    <w:uiPriority w:val="99"/>
    <w:semiHidden/>
    <w:rsid w:val="00873788"/>
    <w:rPr>
      <w:rFonts w:ascii="Tahoma" w:hAnsi="Tahoma" w:cs="Tahoma"/>
      <w:sz w:val="16"/>
      <w:szCs w:val="16"/>
    </w:rPr>
  </w:style>
  <w:style w:type="paragraph" w:styleId="Header">
    <w:name w:val="header"/>
    <w:basedOn w:val="Normal"/>
    <w:link w:val="HeaderChar"/>
    <w:uiPriority w:val="99"/>
    <w:semiHidden/>
    <w:unhideWhenUsed/>
    <w:rsid w:val="00F609B3"/>
    <w:pPr>
      <w:tabs>
        <w:tab w:val="center" w:pos="4680"/>
        <w:tab w:val="right" w:pos="9360"/>
      </w:tabs>
    </w:pPr>
  </w:style>
  <w:style w:type="character" w:customStyle="1" w:styleId="HeaderChar">
    <w:name w:val="Header Char"/>
    <w:basedOn w:val="DefaultParagraphFont"/>
    <w:link w:val="Header"/>
    <w:uiPriority w:val="99"/>
    <w:semiHidden/>
    <w:rsid w:val="00F609B3"/>
    <w:rPr>
      <w:sz w:val="20"/>
      <w:szCs w:val="20"/>
    </w:rPr>
  </w:style>
  <w:style w:type="paragraph" w:styleId="Footer">
    <w:name w:val="footer"/>
    <w:basedOn w:val="Normal"/>
    <w:link w:val="FooterChar"/>
    <w:uiPriority w:val="99"/>
    <w:semiHidden/>
    <w:unhideWhenUsed/>
    <w:rsid w:val="00F609B3"/>
    <w:pPr>
      <w:tabs>
        <w:tab w:val="center" w:pos="4680"/>
        <w:tab w:val="right" w:pos="9360"/>
      </w:tabs>
    </w:pPr>
  </w:style>
  <w:style w:type="character" w:customStyle="1" w:styleId="FooterChar">
    <w:name w:val="Footer Char"/>
    <w:basedOn w:val="DefaultParagraphFont"/>
    <w:link w:val="Footer"/>
    <w:uiPriority w:val="99"/>
    <w:semiHidden/>
    <w:rsid w:val="00F609B3"/>
    <w:rPr>
      <w:sz w:val="20"/>
      <w:szCs w:val="20"/>
    </w:rPr>
  </w:style>
  <w:style w:type="paragraph" w:styleId="Revision">
    <w:name w:val="Revision"/>
    <w:hidden/>
    <w:uiPriority w:val="99"/>
    <w:semiHidden/>
    <w:rsid w:val="00F609B3"/>
    <w:pPr>
      <w:spacing w:after="0" w:line="240" w:lineRule="auto"/>
    </w:pPr>
    <w:rPr>
      <w:sz w:val="20"/>
      <w:szCs w:val="20"/>
    </w:rPr>
  </w:style>
  <w:style w:type="paragraph" w:styleId="ListParagraph">
    <w:name w:val="List Paragraph"/>
    <w:basedOn w:val="Normal"/>
    <w:uiPriority w:val="34"/>
    <w:qFormat/>
    <w:rsid w:val="00C652E7"/>
    <w:pPr>
      <w:ind w:left="720"/>
      <w:contextualSpacing/>
    </w:pPr>
  </w:style>
  <w:style w:type="character" w:styleId="CommentReference">
    <w:name w:val="annotation reference"/>
    <w:basedOn w:val="DefaultParagraphFont"/>
    <w:uiPriority w:val="99"/>
    <w:semiHidden/>
    <w:unhideWhenUsed/>
    <w:rsid w:val="00B64B47"/>
    <w:rPr>
      <w:sz w:val="16"/>
      <w:szCs w:val="16"/>
    </w:rPr>
  </w:style>
  <w:style w:type="paragraph" w:styleId="CommentText">
    <w:name w:val="annotation text"/>
    <w:basedOn w:val="Normal"/>
    <w:link w:val="CommentTextChar"/>
    <w:uiPriority w:val="99"/>
    <w:semiHidden/>
    <w:unhideWhenUsed/>
    <w:rsid w:val="00B64B47"/>
  </w:style>
  <w:style w:type="character" w:customStyle="1" w:styleId="CommentTextChar">
    <w:name w:val="Comment Text Char"/>
    <w:basedOn w:val="DefaultParagraphFont"/>
    <w:link w:val="CommentText"/>
    <w:uiPriority w:val="99"/>
    <w:semiHidden/>
    <w:rsid w:val="00B64B47"/>
    <w:rPr>
      <w:sz w:val="20"/>
      <w:szCs w:val="20"/>
    </w:rPr>
  </w:style>
  <w:style w:type="paragraph" w:styleId="CommentSubject">
    <w:name w:val="annotation subject"/>
    <w:basedOn w:val="CommentText"/>
    <w:next w:val="CommentText"/>
    <w:link w:val="CommentSubjectChar"/>
    <w:uiPriority w:val="99"/>
    <w:semiHidden/>
    <w:unhideWhenUsed/>
    <w:rsid w:val="00B64B47"/>
    <w:rPr>
      <w:b/>
      <w:bCs/>
    </w:rPr>
  </w:style>
  <w:style w:type="character" w:customStyle="1" w:styleId="CommentSubjectChar">
    <w:name w:val="Comment Subject Char"/>
    <w:basedOn w:val="CommentTextChar"/>
    <w:link w:val="CommentSubject"/>
    <w:uiPriority w:val="99"/>
    <w:semiHidden/>
    <w:rsid w:val="00B64B47"/>
    <w:rPr>
      <w:b/>
      <w:bCs/>
      <w:sz w:val="20"/>
      <w:szCs w:val="20"/>
    </w:rPr>
  </w:style>
  <w:style w:type="paragraph" w:styleId="NoSpacing">
    <w:name w:val="No Spacing"/>
    <w:uiPriority w:val="1"/>
    <w:qFormat/>
    <w:rsid w:val="005E3998"/>
    <w:pPr>
      <w:widowControl w:val="0"/>
      <w:autoSpaceDE w:val="0"/>
      <w:autoSpaceDN w:val="0"/>
      <w:adjustRightInd w:val="0"/>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88"/>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772E"/>
    <w:rPr>
      <w:rFonts w:ascii="Tahoma" w:hAnsi="Tahoma" w:cs="Tahoma"/>
      <w:sz w:val="16"/>
      <w:szCs w:val="16"/>
    </w:rPr>
  </w:style>
  <w:style w:type="character" w:customStyle="1" w:styleId="BalloonTextChar">
    <w:name w:val="Balloon Text Char"/>
    <w:basedOn w:val="DefaultParagraphFont"/>
    <w:link w:val="BalloonText"/>
    <w:uiPriority w:val="99"/>
    <w:semiHidden/>
    <w:rsid w:val="00873788"/>
    <w:rPr>
      <w:rFonts w:ascii="Tahoma" w:hAnsi="Tahoma" w:cs="Tahoma"/>
      <w:sz w:val="16"/>
      <w:szCs w:val="16"/>
    </w:rPr>
  </w:style>
  <w:style w:type="paragraph" w:styleId="Header">
    <w:name w:val="header"/>
    <w:basedOn w:val="Normal"/>
    <w:link w:val="HeaderChar"/>
    <w:uiPriority w:val="99"/>
    <w:semiHidden/>
    <w:unhideWhenUsed/>
    <w:rsid w:val="00F609B3"/>
    <w:pPr>
      <w:tabs>
        <w:tab w:val="center" w:pos="4680"/>
        <w:tab w:val="right" w:pos="9360"/>
      </w:tabs>
    </w:pPr>
  </w:style>
  <w:style w:type="character" w:customStyle="1" w:styleId="HeaderChar">
    <w:name w:val="Header Char"/>
    <w:basedOn w:val="DefaultParagraphFont"/>
    <w:link w:val="Header"/>
    <w:uiPriority w:val="99"/>
    <w:semiHidden/>
    <w:rsid w:val="00F609B3"/>
    <w:rPr>
      <w:sz w:val="20"/>
      <w:szCs w:val="20"/>
    </w:rPr>
  </w:style>
  <w:style w:type="paragraph" w:styleId="Footer">
    <w:name w:val="footer"/>
    <w:basedOn w:val="Normal"/>
    <w:link w:val="FooterChar"/>
    <w:uiPriority w:val="99"/>
    <w:semiHidden/>
    <w:unhideWhenUsed/>
    <w:rsid w:val="00F609B3"/>
    <w:pPr>
      <w:tabs>
        <w:tab w:val="center" w:pos="4680"/>
        <w:tab w:val="right" w:pos="9360"/>
      </w:tabs>
    </w:pPr>
  </w:style>
  <w:style w:type="character" w:customStyle="1" w:styleId="FooterChar">
    <w:name w:val="Footer Char"/>
    <w:basedOn w:val="DefaultParagraphFont"/>
    <w:link w:val="Footer"/>
    <w:uiPriority w:val="99"/>
    <w:semiHidden/>
    <w:rsid w:val="00F609B3"/>
    <w:rPr>
      <w:sz w:val="20"/>
      <w:szCs w:val="20"/>
    </w:rPr>
  </w:style>
  <w:style w:type="paragraph" w:styleId="Revision">
    <w:name w:val="Revision"/>
    <w:hidden/>
    <w:uiPriority w:val="99"/>
    <w:semiHidden/>
    <w:rsid w:val="00F609B3"/>
    <w:pPr>
      <w:spacing w:after="0" w:line="240" w:lineRule="auto"/>
    </w:pPr>
    <w:rPr>
      <w:sz w:val="20"/>
      <w:szCs w:val="20"/>
    </w:rPr>
  </w:style>
  <w:style w:type="paragraph" w:styleId="ListParagraph">
    <w:name w:val="List Paragraph"/>
    <w:basedOn w:val="Normal"/>
    <w:uiPriority w:val="34"/>
    <w:qFormat/>
    <w:rsid w:val="00C652E7"/>
    <w:pPr>
      <w:ind w:left="720"/>
      <w:contextualSpacing/>
    </w:pPr>
  </w:style>
  <w:style w:type="character" w:styleId="CommentReference">
    <w:name w:val="annotation reference"/>
    <w:basedOn w:val="DefaultParagraphFont"/>
    <w:uiPriority w:val="99"/>
    <w:semiHidden/>
    <w:unhideWhenUsed/>
    <w:rsid w:val="00B64B47"/>
    <w:rPr>
      <w:sz w:val="16"/>
      <w:szCs w:val="16"/>
    </w:rPr>
  </w:style>
  <w:style w:type="paragraph" w:styleId="CommentText">
    <w:name w:val="annotation text"/>
    <w:basedOn w:val="Normal"/>
    <w:link w:val="CommentTextChar"/>
    <w:uiPriority w:val="99"/>
    <w:semiHidden/>
    <w:unhideWhenUsed/>
    <w:rsid w:val="00B64B47"/>
  </w:style>
  <w:style w:type="character" w:customStyle="1" w:styleId="CommentTextChar">
    <w:name w:val="Comment Text Char"/>
    <w:basedOn w:val="DefaultParagraphFont"/>
    <w:link w:val="CommentText"/>
    <w:uiPriority w:val="99"/>
    <w:semiHidden/>
    <w:rsid w:val="00B64B47"/>
    <w:rPr>
      <w:sz w:val="20"/>
      <w:szCs w:val="20"/>
    </w:rPr>
  </w:style>
  <w:style w:type="paragraph" w:styleId="CommentSubject">
    <w:name w:val="annotation subject"/>
    <w:basedOn w:val="CommentText"/>
    <w:next w:val="CommentText"/>
    <w:link w:val="CommentSubjectChar"/>
    <w:uiPriority w:val="99"/>
    <w:semiHidden/>
    <w:unhideWhenUsed/>
    <w:rsid w:val="00B64B47"/>
    <w:rPr>
      <w:b/>
      <w:bCs/>
    </w:rPr>
  </w:style>
  <w:style w:type="character" w:customStyle="1" w:styleId="CommentSubjectChar">
    <w:name w:val="Comment Subject Char"/>
    <w:basedOn w:val="CommentTextChar"/>
    <w:link w:val="CommentSubject"/>
    <w:uiPriority w:val="99"/>
    <w:semiHidden/>
    <w:rsid w:val="00B64B47"/>
    <w:rPr>
      <w:b/>
      <w:bCs/>
      <w:sz w:val="20"/>
      <w:szCs w:val="20"/>
    </w:rPr>
  </w:style>
  <w:style w:type="paragraph" w:styleId="NoSpacing">
    <w:name w:val="No Spacing"/>
    <w:uiPriority w:val="1"/>
    <w:qFormat/>
    <w:rsid w:val="005E3998"/>
    <w:pPr>
      <w:widowControl w:val="0"/>
      <w:autoSpaceDE w:val="0"/>
      <w:autoSpaceDN w:val="0"/>
      <w:adjustRightInd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D448-6F17-4EBA-9AEF-C5EEC647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ORANGE COUNTY COMMUNITY COLLEGE</vt:lpstr>
    </vt:vector>
  </TitlesOfParts>
  <Company>OCCC</Company>
  <LinksUpToDate>false</LinksUpToDate>
  <CharactersWithSpaces>37302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 COMMUNITY COLLEGE</dc:title>
  <dc:creator>lgramm</dc:creator>
  <cp:lastModifiedBy>robbinraso</cp:lastModifiedBy>
  <cp:revision>5</cp:revision>
  <cp:lastPrinted>2015-06-02T16:47:00Z</cp:lastPrinted>
  <dcterms:created xsi:type="dcterms:W3CDTF">2015-06-01T20:43:00Z</dcterms:created>
  <dcterms:modified xsi:type="dcterms:W3CDTF">2015-06-02T17:28:00Z</dcterms:modified>
</cp:coreProperties>
</file>