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DAED" w14:textId="77777777" w:rsidR="00A91510" w:rsidRDefault="00A91510">
      <w:pPr>
        <w:jc w:val="center"/>
      </w:pPr>
    </w:p>
    <w:tbl>
      <w:tblPr>
        <w:tblStyle w:val="a2"/>
        <w:tblW w:w="111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553"/>
        <w:gridCol w:w="5553"/>
      </w:tblGrid>
      <w:tr w:rsidR="00A91510" w14:paraId="7B8AE977" w14:textId="77777777" w:rsidTr="003B7E2B">
        <w:tc>
          <w:tcPr>
            <w:tcW w:w="5553" w:type="dxa"/>
          </w:tcPr>
          <w:p w14:paraId="6842B134" w14:textId="77777777" w:rsidR="00A91510" w:rsidRDefault="003B7E2B">
            <w:pPr>
              <w:jc w:val="center"/>
              <w:rPr>
                <w:b/>
                <w:bCs/>
              </w:rPr>
            </w:pPr>
            <w:r>
              <w:rPr>
                <w:b/>
                <w:bCs/>
              </w:rPr>
              <w:t xml:space="preserve">Middletown:  </w:t>
            </w:r>
          </w:p>
          <w:p w14:paraId="61950270" w14:textId="77777777" w:rsidR="00A91510" w:rsidRDefault="003B7E2B">
            <w:pPr>
              <w:jc w:val="center"/>
            </w:pPr>
            <w:r>
              <w:t>Shepard Student Center, 3rd Floor</w:t>
            </w:r>
          </w:p>
        </w:tc>
        <w:tc>
          <w:tcPr>
            <w:tcW w:w="5553" w:type="dxa"/>
          </w:tcPr>
          <w:p w14:paraId="2C8B67C4" w14:textId="77777777" w:rsidR="00A91510" w:rsidRDefault="003B7E2B">
            <w:pPr>
              <w:jc w:val="center"/>
              <w:rPr>
                <w:b/>
                <w:bCs/>
              </w:rPr>
            </w:pPr>
            <w:r>
              <w:rPr>
                <w:b/>
                <w:bCs/>
              </w:rPr>
              <w:t xml:space="preserve">Newburgh:  </w:t>
            </w:r>
          </w:p>
          <w:p w14:paraId="7B18A550" w14:textId="77777777" w:rsidR="00A91510" w:rsidRDefault="003B7E2B">
            <w:pPr>
              <w:jc w:val="center"/>
            </w:pPr>
            <w:r>
              <w:t>Kaplan Hall, Student Services Central, 1st Floor</w:t>
            </w:r>
          </w:p>
        </w:tc>
      </w:tr>
      <w:tr w:rsidR="00A91510" w14:paraId="767B12D7" w14:textId="77777777" w:rsidTr="003B7E2B">
        <w:trPr>
          <w:trHeight w:val="240"/>
        </w:trPr>
        <w:tc>
          <w:tcPr>
            <w:tcW w:w="5553" w:type="dxa"/>
          </w:tcPr>
          <w:p w14:paraId="1B2B80BB" w14:textId="77777777" w:rsidR="00A91510" w:rsidRDefault="003B7E2B">
            <w:pPr>
              <w:spacing w:line="276" w:lineRule="auto"/>
              <w:jc w:val="center"/>
            </w:pPr>
            <w:r>
              <w:rPr>
                <w:b/>
                <w:bCs/>
              </w:rPr>
              <w:t>Academic Advising Website:</w:t>
            </w:r>
            <w:r>
              <w:t xml:space="preserve"> </w:t>
            </w:r>
            <w:hyperlink r:id="rId8">
              <w:r>
                <w:rPr>
                  <w:color w:val="0000FF"/>
                  <w:u w:val="single"/>
                </w:rPr>
                <w:t>http://www.sunyorange.edu/advising/</w:t>
              </w:r>
            </w:hyperlink>
          </w:p>
        </w:tc>
        <w:tc>
          <w:tcPr>
            <w:tcW w:w="5553" w:type="dxa"/>
          </w:tcPr>
          <w:p w14:paraId="6EF63B34" w14:textId="77777777" w:rsidR="00A91510" w:rsidRDefault="003B7E2B">
            <w:pPr>
              <w:widowControl w:val="0"/>
              <w:pBdr>
                <w:top w:val="nil"/>
                <w:left w:val="nil"/>
                <w:bottom w:val="nil"/>
                <w:right w:val="nil"/>
                <w:between w:val="nil"/>
              </w:pBdr>
              <w:jc w:val="center"/>
              <w:rPr>
                <w:b/>
                <w:bCs/>
              </w:rPr>
            </w:pPr>
            <w:r>
              <w:rPr>
                <w:b/>
                <w:bCs/>
              </w:rPr>
              <w:t>Virtual Advising Office:</w:t>
            </w:r>
          </w:p>
          <w:p w14:paraId="774A3FB6" w14:textId="77777777" w:rsidR="00A91510" w:rsidRDefault="00E471C4">
            <w:pPr>
              <w:spacing w:line="276" w:lineRule="auto"/>
              <w:jc w:val="center"/>
            </w:pPr>
            <w:hyperlink r:id="rId9">
              <w:r w:rsidR="003B7E2B">
                <w:rPr>
                  <w:color w:val="0000FF"/>
                  <w:highlight w:val="white"/>
                  <w:u w:val="single"/>
                </w:rPr>
                <w:t>https://sunyorange.zoom.us/j/91028687158</w:t>
              </w:r>
            </w:hyperlink>
          </w:p>
        </w:tc>
      </w:tr>
      <w:tr w:rsidR="00A91510" w14:paraId="564E6722" w14:textId="77777777" w:rsidTr="003B7E2B">
        <w:tc>
          <w:tcPr>
            <w:tcW w:w="5553" w:type="dxa"/>
          </w:tcPr>
          <w:p w14:paraId="6A8EA755" w14:textId="77777777" w:rsidR="00A91510" w:rsidRDefault="003B7E2B">
            <w:pPr>
              <w:jc w:val="center"/>
            </w:pPr>
            <w:r>
              <w:t>Phone Number: 845-341-4070</w:t>
            </w:r>
          </w:p>
        </w:tc>
        <w:tc>
          <w:tcPr>
            <w:tcW w:w="5553" w:type="dxa"/>
          </w:tcPr>
          <w:p w14:paraId="7DB65100" w14:textId="77777777" w:rsidR="00A91510" w:rsidRDefault="003B7E2B">
            <w:pPr>
              <w:widowControl w:val="0"/>
              <w:pBdr>
                <w:top w:val="nil"/>
                <w:left w:val="nil"/>
                <w:bottom w:val="nil"/>
                <w:right w:val="nil"/>
                <w:between w:val="nil"/>
              </w:pBdr>
              <w:spacing w:line="276" w:lineRule="auto"/>
              <w:jc w:val="center"/>
            </w:pPr>
            <w:r>
              <w:t xml:space="preserve">Instagram:  </w:t>
            </w:r>
            <w:hyperlink r:id="rId10">
              <w:r>
                <w:rPr>
                  <w:color w:val="1155CC"/>
                  <w:u w:val="single"/>
                </w:rPr>
                <w:t>@SUNY_OrangeAdvising</w:t>
              </w:r>
            </w:hyperlink>
          </w:p>
        </w:tc>
      </w:tr>
    </w:tbl>
    <w:p w14:paraId="18D76031" w14:textId="77777777" w:rsidR="00A91510" w:rsidRDefault="003B7E2B">
      <w:pPr>
        <w:jc w:val="center"/>
      </w:pPr>
      <w:r>
        <w:rPr>
          <w:i/>
          <w:iCs/>
        </w:rPr>
        <w:t>See our website for Advisor appointment and walk-in availability</w:t>
      </w:r>
      <w:r>
        <w:t xml:space="preserve"> </w:t>
      </w:r>
    </w:p>
    <w:p w14:paraId="1991ED4D" w14:textId="77777777" w:rsidR="00A91510" w:rsidRDefault="003B7E2B">
      <w:pPr>
        <w:rPr>
          <w:sz w:val="22"/>
          <w:szCs w:val="22"/>
        </w:rPr>
      </w:pPr>
      <w:r>
        <w:rPr>
          <w:b/>
          <w:bCs/>
        </w:rPr>
        <w:t>What is Academic Advising?</w:t>
      </w:r>
      <w:r>
        <w:rPr>
          <w:b/>
          <w:bCs/>
          <w:sz w:val="22"/>
          <w:szCs w:val="22"/>
        </w:rPr>
        <w:br/>
      </w:r>
      <w:r>
        <w:rPr>
          <w:sz w:val="22"/>
          <w:szCs w:val="22"/>
        </w:rPr>
        <w:t>Academic Advising is a collaboration between an academic advisor and the student to support students in their utilization of necessary resources and the development of skills and knowledge to help students pursue their academic, career, and personal goals.</w:t>
      </w:r>
    </w:p>
    <w:p w14:paraId="0E4970FA" w14:textId="77777777" w:rsidR="00A91510" w:rsidRDefault="00A91510">
      <w:pPr>
        <w:rPr>
          <w:sz w:val="22"/>
          <w:szCs w:val="22"/>
        </w:rPr>
      </w:pPr>
    </w:p>
    <w:tbl>
      <w:tblPr>
        <w:tblStyle w:val="TableGrid"/>
        <w:tblW w:w="11106" w:type="dxa"/>
        <w:tblLayout w:type="fixed"/>
        <w:tblLook w:val="04A0" w:firstRow="1" w:lastRow="0" w:firstColumn="1" w:lastColumn="0" w:noHBand="0" w:noVBand="1"/>
      </w:tblPr>
      <w:tblGrid>
        <w:gridCol w:w="5553"/>
        <w:gridCol w:w="5553"/>
      </w:tblGrid>
      <w:tr w:rsidR="00A91510" w14:paraId="4645F85C" w14:textId="77777777" w:rsidTr="003B7E2B">
        <w:tc>
          <w:tcPr>
            <w:tcW w:w="5553" w:type="dxa"/>
          </w:tcPr>
          <w:p w14:paraId="327FDDAB" w14:textId="77777777" w:rsidR="00A91510" w:rsidRDefault="003B7E2B">
            <w:pPr>
              <w:ind w:left="0" w:hanging="2"/>
              <w:rPr>
                <w:sz w:val="22"/>
                <w:szCs w:val="22"/>
              </w:rPr>
            </w:pPr>
            <w:r>
              <w:rPr>
                <w:b/>
                <w:bCs/>
                <w:sz w:val="22"/>
                <w:szCs w:val="22"/>
              </w:rPr>
              <w:t>Expectations of your Academic Advisor</w:t>
            </w:r>
          </w:p>
        </w:tc>
        <w:tc>
          <w:tcPr>
            <w:tcW w:w="5553" w:type="dxa"/>
          </w:tcPr>
          <w:p w14:paraId="6E67C176" w14:textId="77777777" w:rsidR="00A91510" w:rsidRDefault="003B7E2B">
            <w:pPr>
              <w:ind w:left="0" w:hanging="2"/>
              <w:rPr>
                <w:sz w:val="22"/>
                <w:szCs w:val="22"/>
              </w:rPr>
            </w:pPr>
            <w:r>
              <w:rPr>
                <w:b/>
                <w:bCs/>
                <w:sz w:val="22"/>
                <w:szCs w:val="22"/>
              </w:rPr>
              <w:t xml:space="preserve">My expectations as a </w:t>
            </w:r>
            <w:proofErr w:type="gramStart"/>
            <w:r>
              <w:rPr>
                <w:b/>
                <w:bCs/>
                <w:sz w:val="22"/>
                <w:szCs w:val="22"/>
              </w:rPr>
              <w:t>Student</w:t>
            </w:r>
            <w:proofErr w:type="gramEnd"/>
          </w:p>
          <w:p w14:paraId="1D75ABA1" w14:textId="77777777" w:rsidR="00A91510" w:rsidRDefault="00A91510">
            <w:pPr>
              <w:ind w:left="0" w:hanging="2"/>
              <w:rPr>
                <w:sz w:val="22"/>
                <w:szCs w:val="22"/>
              </w:rPr>
            </w:pPr>
          </w:p>
        </w:tc>
      </w:tr>
      <w:tr w:rsidR="00A91510" w14:paraId="03CD9DEC" w14:textId="77777777" w:rsidTr="003B7E2B">
        <w:tc>
          <w:tcPr>
            <w:tcW w:w="5553" w:type="dxa"/>
          </w:tcPr>
          <w:p w14:paraId="0555B618" w14:textId="77777777" w:rsidR="00A91510" w:rsidRDefault="003B7E2B">
            <w:pPr>
              <w:ind w:left="0" w:hanging="2"/>
              <w:rPr>
                <w:sz w:val="22"/>
                <w:szCs w:val="22"/>
              </w:rPr>
            </w:pPr>
            <w:r>
              <w:rPr>
                <w:sz w:val="22"/>
                <w:szCs w:val="22"/>
              </w:rPr>
              <w:t>Help you develop educational/career goals, plans, and strategies.</w:t>
            </w:r>
          </w:p>
        </w:tc>
        <w:tc>
          <w:tcPr>
            <w:tcW w:w="5553" w:type="dxa"/>
          </w:tcPr>
          <w:p w14:paraId="443773EF" w14:textId="77777777" w:rsidR="00A91510" w:rsidRDefault="003B7E2B">
            <w:pPr>
              <w:ind w:left="0" w:hanging="2"/>
              <w:rPr>
                <w:sz w:val="22"/>
                <w:szCs w:val="22"/>
              </w:rPr>
            </w:pPr>
            <w:r>
              <w:rPr>
                <w:sz w:val="22"/>
                <w:szCs w:val="22"/>
              </w:rPr>
              <w:t xml:space="preserve">I will become knowledgeable about college resources, requirements, programs, policies, and procedures. </w:t>
            </w:r>
          </w:p>
          <w:p w14:paraId="1E678107" w14:textId="77777777" w:rsidR="00A91510" w:rsidRDefault="00A91510">
            <w:pPr>
              <w:ind w:left="0" w:hanging="2"/>
              <w:rPr>
                <w:sz w:val="22"/>
                <w:szCs w:val="22"/>
              </w:rPr>
            </w:pPr>
          </w:p>
        </w:tc>
      </w:tr>
      <w:tr w:rsidR="00A91510" w14:paraId="22670F46" w14:textId="77777777" w:rsidTr="003B7E2B">
        <w:tc>
          <w:tcPr>
            <w:tcW w:w="5553" w:type="dxa"/>
          </w:tcPr>
          <w:p w14:paraId="023018F1" w14:textId="77777777" w:rsidR="00A91510" w:rsidRDefault="003B7E2B">
            <w:pPr>
              <w:ind w:left="0" w:hanging="2"/>
              <w:rPr>
                <w:sz w:val="22"/>
                <w:szCs w:val="22"/>
              </w:rPr>
            </w:pPr>
            <w:r>
              <w:rPr>
                <w:sz w:val="22"/>
                <w:szCs w:val="22"/>
              </w:rPr>
              <w:t>Assist you with making decisions while allowing you to make final decisions.</w:t>
            </w:r>
          </w:p>
          <w:p w14:paraId="0A397D7E" w14:textId="77777777" w:rsidR="00A91510" w:rsidRDefault="00A91510">
            <w:pPr>
              <w:tabs>
                <w:tab w:val="left" w:pos="8805"/>
              </w:tabs>
              <w:ind w:left="0" w:hanging="2"/>
              <w:rPr>
                <w:sz w:val="22"/>
                <w:szCs w:val="22"/>
              </w:rPr>
            </w:pPr>
          </w:p>
        </w:tc>
        <w:tc>
          <w:tcPr>
            <w:tcW w:w="5553" w:type="dxa"/>
          </w:tcPr>
          <w:p w14:paraId="5A8FF722" w14:textId="77777777" w:rsidR="00A91510" w:rsidRDefault="003B7E2B">
            <w:pPr>
              <w:ind w:left="0" w:hanging="2"/>
              <w:rPr>
                <w:sz w:val="22"/>
                <w:szCs w:val="22"/>
              </w:rPr>
            </w:pPr>
            <w:r>
              <w:rPr>
                <w:sz w:val="22"/>
                <w:szCs w:val="22"/>
              </w:rPr>
              <w:t>I will prepare for Academic Advising appointments by:</w:t>
            </w:r>
          </w:p>
          <w:p w14:paraId="6008B233" w14:textId="77777777" w:rsidR="00A91510" w:rsidRDefault="003B7E2B">
            <w:pPr>
              <w:numPr>
                <w:ilvl w:val="0"/>
                <w:numId w:val="4"/>
              </w:numPr>
              <w:ind w:left="0" w:hanging="2"/>
              <w:rPr>
                <w:sz w:val="22"/>
                <w:szCs w:val="22"/>
              </w:rPr>
            </w:pPr>
            <w:r>
              <w:rPr>
                <w:sz w:val="22"/>
                <w:szCs w:val="22"/>
              </w:rPr>
              <w:t xml:space="preserve">Looking over my plan of study and required courses in the College Catalog and </w:t>
            </w:r>
            <w:proofErr w:type="spellStart"/>
            <w:r>
              <w:rPr>
                <w:sz w:val="22"/>
                <w:szCs w:val="22"/>
              </w:rPr>
              <w:t>DegreeWorks</w:t>
            </w:r>
            <w:proofErr w:type="spellEnd"/>
            <w:r>
              <w:rPr>
                <w:sz w:val="22"/>
                <w:szCs w:val="22"/>
              </w:rPr>
              <w:t>.</w:t>
            </w:r>
          </w:p>
          <w:p w14:paraId="48A93DCC" w14:textId="77777777" w:rsidR="00A91510" w:rsidRDefault="003B7E2B">
            <w:pPr>
              <w:numPr>
                <w:ilvl w:val="0"/>
                <w:numId w:val="4"/>
              </w:numPr>
              <w:ind w:left="0" w:hanging="2"/>
              <w:rPr>
                <w:sz w:val="22"/>
                <w:szCs w:val="22"/>
              </w:rPr>
            </w:pPr>
            <w:r>
              <w:rPr>
                <w:sz w:val="22"/>
                <w:szCs w:val="22"/>
              </w:rPr>
              <w:t>Creating a draft class schedule for the following semester when registration is about to begin.</w:t>
            </w:r>
          </w:p>
          <w:p w14:paraId="1FB48AD6" w14:textId="77777777" w:rsidR="00A91510" w:rsidRDefault="003B7E2B">
            <w:pPr>
              <w:numPr>
                <w:ilvl w:val="0"/>
                <w:numId w:val="4"/>
              </w:numPr>
              <w:ind w:left="0" w:hanging="2"/>
              <w:rPr>
                <w:sz w:val="22"/>
                <w:szCs w:val="22"/>
              </w:rPr>
            </w:pPr>
            <w:r>
              <w:rPr>
                <w:sz w:val="22"/>
                <w:szCs w:val="22"/>
              </w:rPr>
              <w:t>Asking questions about my plan of study, resources, and services.</w:t>
            </w:r>
          </w:p>
          <w:p w14:paraId="6C3EF168" w14:textId="77777777" w:rsidR="00A91510" w:rsidRDefault="003B7E2B">
            <w:pPr>
              <w:numPr>
                <w:ilvl w:val="0"/>
                <w:numId w:val="4"/>
              </w:numPr>
              <w:ind w:left="0" w:hanging="2"/>
              <w:rPr>
                <w:sz w:val="22"/>
                <w:szCs w:val="22"/>
              </w:rPr>
            </w:pPr>
            <w:r>
              <w:rPr>
                <w:sz w:val="22"/>
                <w:szCs w:val="22"/>
              </w:rPr>
              <w:t xml:space="preserve">Becoming familiar with </w:t>
            </w:r>
            <w:proofErr w:type="spellStart"/>
            <w:r>
              <w:rPr>
                <w:sz w:val="22"/>
                <w:szCs w:val="22"/>
              </w:rPr>
              <w:t>MySUNYOrange</w:t>
            </w:r>
            <w:proofErr w:type="spellEnd"/>
            <w:r>
              <w:rPr>
                <w:sz w:val="22"/>
                <w:szCs w:val="22"/>
              </w:rPr>
              <w:t xml:space="preserve"> account and online resources.</w:t>
            </w:r>
          </w:p>
          <w:p w14:paraId="45C00F6D" w14:textId="77777777" w:rsidR="00A91510" w:rsidRDefault="003B7E2B">
            <w:pPr>
              <w:numPr>
                <w:ilvl w:val="0"/>
                <w:numId w:val="4"/>
              </w:numPr>
              <w:ind w:left="0" w:hanging="2"/>
              <w:rPr>
                <w:sz w:val="22"/>
                <w:szCs w:val="22"/>
              </w:rPr>
            </w:pPr>
            <w:r>
              <w:rPr>
                <w:sz w:val="22"/>
                <w:szCs w:val="22"/>
              </w:rPr>
              <w:t>Writing down my education and career goals.</w:t>
            </w:r>
          </w:p>
          <w:p w14:paraId="741CB11F" w14:textId="77777777" w:rsidR="00A91510" w:rsidRDefault="003B7E2B">
            <w:pPr>
              <w:numPr>
                <w:ilvl w:val="0"/>
                <w:numId w:val="4"/>
              </w:numPr>
              <w:ind w:left="0" w:hanging="2"/>
              <w:rPr>
                <w:sz w:val="22"/>
                <w:szCs w:val="22"/>
              </w:rPr>
            </w:pPr>
            <w:r>
              <w:rPr>
                <w:sz w:val="22"/>
                <w:szCs w:val="22"/>
              </w:rPr>
              <w:t>Reflecting on what barriers or academic difficulties I may be facing and devising an action plan.</w:t>
            </w:r>
          </w:p>
          <w:p w14:paraId="0BC3DB04" w14:textId="77777777" w:rsidR="00A91510" w:rsidRDefault="003B7E2B">
            <w:pPr>
              <w:numPr>
                <w:ilvl w:val="0"/>
                <w:numId w:val="4"/>
              </w:numPr>
              <w:ind w:left="0" w:hanging="2"/>
              <w:rPr>
                <w:sz w:val="22"/>
                <w:szCs w:val="22"/>
              </w:rPr>
            </w:pPr>
            <w:r>
              <w:rPr>
                <w:sz w:val="22"/>
                <w:szCs w:val="22"/>
              </w:rPr>
              <w:t>Watching the Student Success Videos for discussion.</w:t>
            </w:r>
          </w:p>
          <w:p w14:paraId="73B5D987" w14:textId="77777777" w:rsidR="00A91510" w:rsidRDefault="00A91510">
            <w:pPr>
              <w:ind w:left="0" w:hanging="2"/>
              <w:rPr>
                <w:sz w:val="22"/>
                <w:szCs w:val="22"/>
              </w:rPr>
            </w:pPr>
          </w:p>
        </w:tc>
      </w:tr>
      <w:tr w:rsidR="00A91510" w14:paraId="6DCF9BBD" w14:textId="77777777" w:rsidTr="003B7E2B">
        <w:tc>
          <w:tcPr>
            <w:tcW w:w="5553" w:type="dxa"/>
          </w:tcPr>
          <w:p w14:paraId="66C1B463" w14:textId="77777777" w:rsidR="00A91510" w:rsidRDefault="003B7E2B">
            <w:pPr>
              <w:ind w:left="0" w:hanging="2"/>
              <w:rPr>
                <w:sz w:val="22"/>
                <w:szCs w:val="22"/>
              </w:rPr>
            </w:pPr>
            <w:r>
              <w:rPr>
                <w:sz w:val="22"/>
                <w:szCs w:val="22"/>
              </w:rPr>
              <w:t>Be accessible for meetings through in-person/virtual office hours, email and telephone.</w:t>
            </w:r>
          </w:p>
        </w:tc>
        <w:tc>
          <w:tcPr>
            <w:tcW w:w="5553" w:type="dxa"/>
          </w:tcPr>
          <w:p w14:paraId="30323081" w14:textId="77777777" w:rsidR="00A91510" w:rsidRDefault="003B7E2B">
            <w:pPr>
              <w:ind w:left="0" w:hanging="2"/>
              <w:rPr>
                <w:sz w:val="22"/>
                <w:szCs w:val="22"/>
              </w:rPr>
            </w:pPr>
            <w:r>
              <w:rPr>
                <w:sz w:val="22"/>
                <w:szCs w:val="22"/>
              </w:rPr>
              <w:t>I will regularly check my student email and reply as needed.</w:t>
            </w:r>
          </w:p>
          <w:p w14:paraId="107B85FB" w14:textId="77777777" w:rsidR="00A91510" w:rsidRDefault="00A91510">
            <w:pPr>
              <w:ind w:left="0" w:hanging="2"/>
              <w:rPr>
                <w:sz w:val="22"/>
                <w:szCs w:val="22"/>
              </w:rPr>
            </w:pPr>
          </w:p>
        </w:tc>
      </w:tr>
      <w:tr w:rsidR="00A91510" w14:paraId="76E8650D" w14:textId="77777777" w:rsidTr="003B7E2B">
        <w:tc>
          <w:tcPr>
            <w:tcW w:w="5553" w:type="dxa"/>
          </w:tcPr>
          <w:p w14:paraId="50968C48" w14:textId="77777777" w:rsidR="00A91510" w:rsidRDefault="003B7E2B">
            <w:pPr>
              <w:ind w:left="0" w:hanging="2"/>
              <w:rPr>
                <w:sz w:val="22"/>
                <w:szCs w:val="22"/>
              </w:rPr>
            </w:pPr>
            <w:r>
              <w:rPr>
                <w:sz w:val="22"/>
                <w:szCs w:val="22"/>
              </w:rPr>
              <w:t>Answer questions about your courses, program requirements, policies, and procedures.</w:t>
            </w:r>
          </w:p>
          <w:p w14:paraId="3A909247" w14:textId="77777777" w:rsidR="00A91510" w:rsidRDefault="00A91510">
            <w:pPr>
              <w:ind w:left="0" w:hanging="2"/>
              <w:rPr>
                <w:sz w:val="22"/>
                <w:szCs w:val="22"/>
              </w:rPr>
            </w:pPr>
          </w:p>
        </w:tc>
        <w:tc>
          <w:tcPr>
            <w:tcW w:w="5553" w:type="dxa"/>
          </w:tcPr>
          <w:p w14:paraId="57488BC0" w14:textId="77777777" w:rsidR="00A91510" w:rsidRDefault="003B7E2B">
            <w:pPr>
              <w:ind w:left="0" w:hanging="2"/>
              <w:rPr>
                <w:sz w:val="22"/>
                <w:szCs w:val="22"/>
              </w:rPr>
            </w:pPr>
            <w:r>
              <w:rPr>
                <w:sz w:val="22"/>
                <w:szCs w:val="22"/>
              </w:rPr>
              <w:t>I will be proactive and take ownership for actions and decisions.</w:t>
            </w:r>
          </w:p>
          <w:p w14:paraId="15263C6A" w14:textId="77777777" w:rsidR="00A91510" w:rsidRDefault="00A91510">
            <w:pPr>
              <w:ind w:left="0" w:hanging="2"/>
              <w:rPr>
                <w:sz w:val="22"/>
                <w:szCs w:val="22"/>
              </w:rPr>
            </w:pPr>
          </w:p>
        </w:tc>
      </w:tr>
      <w:tr w:rsidR="00A91510" w14:paraId="0F01999B" w14:textId="77777777" w:rsidTr="003B7E2B">
        <w:tc>
          <w:tcPr>
            <w:tcW w:w="5553" w:type="dxa"/>
          </w:tcPr>
          <w:p w14:paraId="4C79ACEA" w14:textId="77777777" w:rsidR="00A91510" w:rsidRDefault="003B7E2B">
            <w:pPr>
              <w:ind w:left="0" w:hanging="2"/>
              <w:rPr>
                <w:sz w:val="22"/>
                <w:szCs w:val="22"/>
              </w:rPr>
            </w:pPr>
            <w:r>
              <w:rPr>
                <w:sz w:val="22"/>
                <w:szCs w:val="22"/>
              </w:rPr>
              <w:t>Provide referrals to appropriate services, resources, and opportunities.</w:t>
            </w:r>
          </w:p>
        </w:tc>
        <w:tc>
          <w:tcPr>
            <w:tcW w:w="5553" w:type="dxa"/>
          </w:tcPr>
          <w:p w14:paraId="72EB7D53" w14:textId="77777777" w:rsidR="00A91510" w:rsidRDefault="003B7E2B">
            <w:pPr>
              <w:ind w:left="0" w:hanging="2"/>
              <w:rPr>
                <w:sz w:val="22"/>
                <w:szCs w:val="22"/>
              </w:rPr>
            </w:pPr>
            <w:r>
              <w:rPr>
                <w:sz w:val="22"/>
                <w:szCs w:val="22"/>
              </w:rPr>
              <w:t>I will actively seek out information, opportunities, services and resources to facilitate my success.</w:t>
            </w:r>
          </w:p>
          <w:p w14:paraId="4F33BDB5" w14:textId="77777777" w:rsidR="00A91510" w:rsidRDefault="00A91510">
            <w:pPr>
              <w:ind w:left="0" w:hanging="2"/>
              <w:rPr>
                <w:sz w:val="22"/>
                <w:szCs w:val="22"/>
              </w:rPr>
            </w:pPr>
          </w:p>
        </w:tc>
      </w:tr>
      <w:tr w:rsidR="00A91510" w14:paraId="4CB04083" w14:textId="77777777" w:rsidTr="003B7E2B">
        <w:tc>
          <w:tcPr>
            <w:tcW w:w="5553" w:type="dxa"/>
          </w:tcPr>
          <w:p w14:paraId="4B6E8269" w14:textId="77777777" w:rsidR="00A91510" w:rsidRDefault="003B7E2B">
            <w:pPr>
              <w:ind w:left="0" w:hanging="2"/>
              <w:rPr>
                <w:sz w:val="22"/>
                <w:szCs w:val="22"/>
              </w:rPr>
            </w:pPr>
            <w:r>
              <w:rPr>
                <w:sz w:val="22"/>
                <w:szCs w:val="22"/>
              </w:rPr>
              <w:t>Treat you with respect.</w:t>
            </w:r>
          </w:p>
        </w:tc>
        <w:tc>
          <w:tcPr>
            <w:tcW w:w="5553" w:type="dxa"/>
          </w:tcPr>
          <w:p w14:paraId="698DCB56" w14:textId="77777777" w:rsidR="00A91510" w:rsidRDefault="003B7E2B">
            <w:pPr>
              <w:ind w:left="0" w:hanging="2"/>
              <w:rPr>
                <w:sz w:val="22"/>
                <w:szCs w:val="22"/>
              </w:rPr>
            </w:pPr>
            <w:r>
              <w:rPr>
                <w:sz w:val="22"/>
                <w:szCs w:val="22"/>
              </w:rPr>
              <w:t>I will be courteous and respectful of staff.</w:t>
            </w:r>
          </w:p>
          <w:p w14:paraId="7FBE903C" w14:textId="77777777" w:rsidR="00A91510" w:rsidRDefault="00A91510">
            <w:pPr>
              <w:ind w:left="0" w:hanging="2"/>
              <w:rPr>
                <w:sz w:val="22"/>
                <w:szCs w:val="22"/>
              </w:rPr>
            </w:pPr>
          </w:p>
        </w:tc>
      </w:tr>
    </w:tbl>
    <w:p w14:paraId="20A7BF07" w14:textId="77777777" w:rsidR="00A91510" w:rsidRDefault="00A91510">
      <w:pPr>
        <w:rPr>
          <w:sz w:val="22"/>
          <w:szCs w:val="22"/>
        </w:rPr>
      </w:pPr>
    </w:p>
    <w:p w14:paraId="5E58366C" w14:textId="77777777" w:rsidR="00A91510" w:rsidRDefault="003B7E2B">
      <w:r>
        <w:rPr>
          <w:b/>
          <w:bCs/>
        </w:rPr>
        <w:t>Who is the “First Year Support Team”?</w:t>
      </w:r>
    </w:p>
    <w:p w14:paraId="792CC6FD" w14:textId="77777777" w:rsidR="00A91510" w:rsidRDefault="003B7E2B">
      <w:pPr>
        <w:widowControl w:val="0"/>
        <w:tabs>
          <w:tab w:val="left" w:pos="8805"/>
        </w:tabs>
        <w:rPr>
          <w:sz w:val="22"/>
          <w:szCs w:val="22"/>
        </w:rPr>
      </w:pPr>
      <w:r>
        <w:rPr>
          <w:i/>
          <w:iCs/>
        </w:rPr>
        <w:t>T</w:t>
      </w:r>
      <w:r>
        <w:rPr>
          <w:i/>
          <w:iCs/>
          <w:sz w:val="22"/>
          <w:szCs w:val="22"/>
        </w:rPr>
        <w:t xml:space="preserve">he First Year Support Team </w:t>
      </w:r>
      <w:r>
        <w:rPr>
          <w:sz w:val="22"/>
          <w:szCs w:val="22"/>
        </w:rPr>
        <w:t xml:space="preserve">helps you navigate your registration, and introduces you to career and transfer resources. An advisor on this team will assist you while you adjust to the College during your first semester and become your assigned academic advisor during your first semester. The First Year Support Team will contact students via their student email and through the “My First Year Support” box located on the “Student Academics” page. Students can contact the First Year </w:t>
      </w:r>
      <w:r>
        <w:rPr>
          <w:sz w:val="22"/>
          <w:szCs w:val="22"/>
        </w:rPr>
        <w:lastRenderedPageBreak/>
        <w:t xml:space="preserve">Support Team with any questions via email at </w:t>
      </w:r>
      <w:r>
        <w:rPr>
          <w:i/>
          <w:iCs/>
          <w:sz w:val="22"/>
          <w:szCs w:val="22"/>
        </w:rPr>
        <w:t>FirstYearSupport@sunyorange.edu.</w:t>
      </w:r>
      <w:r>
        <w:rPr>
          <w:sz w:val="22"/>
          <w:szCs w:val="22"/>
        </w:rPr>
        <w:tab/>
      </w:r>
    </w:p>
    <w:p w14:paraId="45DADE7B" w14:textId="77777777" w:rsidR="00A91510" w:rsidRDefault="00A91510">
      <w:pPr>
        <w:widowControl w:val="0"/>
        <w:rPr>
          <w:sz w:val="22"/>
          <w:szCs w:val="22"/>
        </w:rPr>
      </w:pPr>
    </w:p>
    <w:p w14:paraId="7895F736" w14:textId="77777777" w:rsidR="00A91510" w:rsidRDefault="003B7E2B">
      <w:pPr>
        <w:widowControl w:val="0"/>
      </w:pPr>
      <w:r>
        <w:rPr>
          <w:b/>
          <w:bCs/>
        </w:rPr>
        <w:t>Who is my Faculty Advisor?</w:t>
      </w:r>
    </w:p>
    <w:p w14:paraId="2C39CD5A" w14:textId="77777777" w:rsidR="00A91510" w:rsidRDefault="003B7E2B">
      <w:pPr>
        <w:widowControl w:val="0"/>
        <w:rPr>
          <w:sz w:val="22"/>
          <w:szCs w:val="22"/>
        </w:rPr>
      </w:pPr>
      <w:r>
        <w:rPr>
          <w:sz w:val="22"/>
          <w:szCs w:val="22"/>
        </w:rPr>
        <w:t xml:space="preserve">During the second semester, students who are ready to proceed with the core courses in their program are assigned to a </w:t>
      </w:r>
      <w:r>
        <w:rPr>
          <w:b/>
          <w:bCs/>
          <w:i/>
          <w:iCs/>
          <w:sz w:val="22"/>
          <w:szCs w:val="22"/>
        </w:rPr>
        <w:t>faculty advisor</w:t>
      </w:r>
      <w:r>
        <w:rPr>
          <w:sz w:val="22"/>
          <w:szCs w:val="22"/>
        </w:rPr>
        <w:t xml:space="preserve"> based on their degree program. This person and other instructors in the department can provide expert guidance in students' academic and career plans. Your assigned faculty advisor is visible in your </w:t>
      </w:r>
      <w:r>
        <w:rPr>
          <w:b/>
          <w:bCs/>
          <w:sz w:val="22"/>
          <w:szCs w:val="22"/>
        </w:rPr>
        <w:t>Degree Works</w:t>
      </w:r>
      <w:r>
        <w:rPr>
          <w:sz w:val="22"/>
          <w:szCs w:val="22"/>
        </w:rPr>
        <w:t xml:space="preserve"> once you log in to your </w:t>
      </w:r>
      <w:proofErr w:type="spellStart"/>
      <w:r>
        <w:rPr>
          <w:sz w:val="22"/>
          <w:szCs w:val="22"/>
        </w:rPr>
        <w:t>MySUNYOrange</w:t>
      </w:r>
      <w:proofErr w:type="spellEnd"/>
      <w:r>
        <w:rPr>
          <w:sz w:val="22"/>
          <w:szCs w:val="22"/>
        </w:rPr>
        <w:t>.</w:t>
      </w:r>
    </w:p>
    <w:p w14:paraId="4087BD8D" w14:textId="77777777" w:rsidR="00A91510" w:rsidRDefault="003B7E2B">
      <w:pPr>
        <w:widowControl w:val="0"/>
        <w:rPr>
          <w:sz w:val="22"/>
          <w:szCs w:val="22"/>
        </w:rPr>
      </w:pPr>
      <w:r>
        <w:rPr>
          <w:sz w:val="22"/>
          <w:szCs w:val="22"/>
        </w:rPr>
        <w:t> </w:t>
      </w:r>
    </w:p>
    <w:p w14:paraId="327FAB7B" w14:textId="77777777" w:rsidR="00A91510" w:rsidRDefault="003B7E2B">
      <w:r>
        <w:rPr>
          <w:b/>
          <w:bCs/>
        </w:rPr>
        <w:t>When should I see my Academic Advisor?</w:t>
      </w:r>
    </w:p>
    <w:p w14:paraId="66E25EAE" w14:textId="77777777" w:rsidR="00A91510" w:rsidRDefault="003B7E2B">
      <w:pPr>
        <w:numPr>
          <w:ilvl w:val="0"/>
          <w:numId w:val="3"/>
        </w:numPr>
        <w:rPr>
          <w:sz w:val="22"/>
          <w:szCs w:val="22"/>
        </w:rPr>
      </w:pPr>
      <w:r>
        <w:rPr>
          <w:sz w:val="22"/>
          <w:szCs w:val="22"/>
        </w:rPr>
        <w:t>Around third week into classes to hold “big-picture” planning discussion on academic goals</w:t>
      </w:r>
    </w:p>
    <w:p w14:paraId="1557209D" w14:textId="77777777" w:rsidR="00A91510" w:rsidRDefault="003B7E2B">
      <w:pPr>
        <w:numPr>
          <w:ilvl w:val="0"/>
          <w:numId w:val="3"/>
        </w:numPr>
        <w:rPr>
          <w:sz w:val="22"/>
          <w:szCs w:val="22"/>
        </w:rPr>
      </w:pPr>
      <w:r>
        <w:rPr>
          <w:sz w:val="22"/>
          <w:szCs w:val="22"/>
        </w:rPr>
        <w:t xml:space="preserve">To discuss and select courses for the next semester: </w:t>
      </w:r>
    </w:p>
    <w:p w14:paraId="4A8AF3FC" w14:textId="77777777" w:rsidR="00A91510" w:rsidRDefault="003B7E2B">
      <w:pPr>
        <w:numPr>
          <w:ilvl w:val="1"/>
          <w:numId w:val="3"/>
        </w:numPr>
        <w:rPr>
          <w:sz w:val="22"/>
          <w:szCs w:val="22"/>
        </w:rPr>
      </w:pPr>
      <w:r>
        <w:rPr>
          <w:sz w:val="22"/>
          <w:szCs w:val="22"/>
        </w:rPr>
        <w:t xml:space="preserve">In the </w:t>
      </w:r>
      <w:r>
        <w:rPr>
          <w:i/>
          <w:iCs/>
          <w:sz w:val="22"/>
          <w:szCs w:val="22"/>
        </w:rPr>
        <w:t>Fall semester</w:t>
      </w:r>
      <w:r>
        <w:rPr>
          <w:sz w:val="22"/>
          <w:szCs w:val="22"/>
        </w:rPr>
        <w:t>: October- early November</w:t>
      </w:r>
    </w:p>
    <w:p w14:paraId="4FBEF94A" w14:textId="77777777" w:rsidR="00A91510" w:rsidRDefault="003B7E2B">
      <w:pPr>
        <w:numPr>
          <w:ilvl w:val="1"/>
          <w:numId w:val="3"/>
        </w:numPr>
        <w:rPr>
          <w:sz w:val="22"/>
          <w:szCs w:val="22"/>
        </w:rPr>
      </w:pPr>
      <w:r>
        <w:rPr>
          <w:sz w:val="22"/>
          <w:szCs w:val="22"/>
        </w:rPr>
        <w:t xml:space="preserve">In the </w:t>
      </w:r>
      <w:r>
        <w:rPr>
          <w:i/>
          <w:iCs/>
          <w:sz w:val="22"/>
          <w:szCs w:val="22"/>
        </w:rPr>
        <w:t>Spring semester</w:t>
      </w:r>
      <w:r>
        <w:rPr>
          <w:sz w:val="22"/>
          <w:szCs w:val="22"/>
        </w:rPr>
        <w:t>: March- early April</w:t>
      </w:r>
    </w:p>
    <w:p w14:paraId="6C6E778D" w14:textId="77777777" w:rsidR="00A91510" w:rsidRDefault="00A91510">
      <w:pPr>
        <w:rPr>
          <w:sz w:val="22"/>
          <w:szCs w:val="22"/>
        </w:rPr>
      </w:pPr>
    </w:p>
    <w:p w14:paraId="64ED5D19" w14:textId="77777777" w:rsidR="00A91510" w:rsidRDefault="003B7E2B">
      <w:pPr>
        <w:rPr>
          <w:b/>
          <w:bCs/>
          <w:sz w:val="22"/>
          <w:szCs w:val="22"/>
        </w:rPr>
      </w:pPr>
      <w:r>
        <w:rPr>
          <w:b/>
          <w:bCs/>
          <w:sz w:val="22"/>
          <w:szCs w:val="22"/>
        </w:rPr>
        <w:t>What is Group Advising?</w:t>
      </w:r>
    </w:p>
    <w:p w14:paraId="0119721C" w14:textId="77777777" w:rsidR="00A91510" w:rsidRDefault="003B7E2B">
      <w:pPr>
        <w:rPr>
          <w:sz w:val="22"/>
          <w:szCs w:val="22"/>
        </w:rPr>
      </w:pPr>
      <w:r>
        <w:rPr>
          <w:sz w:val="22"/>
          <w:szCs w:val="22"/>
        </w:rPr>
        <w:t>Due to the high popularity of specific majors, Academic Departments and Academic Advising will often collaborate to provide advising services and review specific major requirements in group settings.  Some departments may mandate attendance to these group advising sessions.  Please monitor your email, the Grapevine, Academic Department Portlets, and department specific social media pages to stay informed of Group Advising sessions throughout the semester.</w:t>
      </w:r>
    </w:p>
    <w:p w14:paraId="483B5079" w14:textId="77777777" w:rsidR="00A91510" w:rsidRDefault="003B7E2B">
      <w:pPr>
        <w:jc w:val="center"/>
        <w:rPr>
          <w:i/>
          <w:iCs/>
          <w:sz w:val="20"/>
          <w:szCs w:val="20"/>
        </w:rPr>
      </w:pPr>
      <w:r>
        <w:rPr>
          <w:i/>
          <w:iCs/>
          <w:sz w:val="20"/>
          <w:szCs w:val="20"/>
        </w:rPr>
        <w:t>Please note that attendance to Group Advising Sessions does not replace mandatory advising meetings during the first semester.</w:t>
      </w:r>
    </w:p>
    <w:p w14:paraId="268B038F" w14:textId="77777777" w:rsidR="00A91510" w:rsidRDefault="00A91510">
      <w:pPr>
        <w:rPr>
          <w:sz w:val="22"/>
          <w:szCs w:val="22"/>
        </w:rPr>
      </w:pPr>
    </w:p>
    <w:p w14:paraId="3E143C79" w14:textId="77777777" w:rsidR="00A91510" w:rsidRDefault="003B7E2B">
      <w:r>
        <w:rPr>
          <w:b/>
          <w:bCs/>
        </w:rPr>
        <w:t xml:space="preserve">Two-Year Progress Milestones – </w:t>
      </w:r>
      <w:r>
        <w:t>Use the following</w:t>
      </w:r>
      <w:r>
        <w:rPr>
          <w:b/>
          <w:bCs/>
        </w:rPr>
        <w:t xml:space="preserve"> </w:t>
      </w:r>
      <w:r>
        <w:t>guideline as you progress toward graduation:</w:t>
      </w:r>
    </w:p>
    <w:p w14:paraId="2960B84A" w14:textId="77777777" w:rsidR="00A91510" w:rsidRDefault="003B7E2B">
      <w:pPr>
        <w:ind w:firstLine="720"/>
        <w:rPr>
          <w:sz w:val="22"/>
          <w:szCs w:val="22"/>
        </w:rPr>
      </w:pPr>
      <w:r>
        <w:rPr>
          <w:b/>
          <w:bCs/>
          <w:sz w:val="22"/>
          <w:szCs w:val="22"/>
          <w:u w:val="single"/>
        </w:rPr>
        <w:t>First Semester (up to 15 Credits</w:t>
      </w:r>
      <w:r>
        <w:rPr>
          <w:sz w:val="22"/>
          <w:szCs w:val="22"/>
        </w:rPr>
        <w:t xml:space="preserve">): </w:t>
      </w:r>
    </w:p>
    <w:p w14:paraId="7E8AA98C" w14:textId="77777777" w:rsidR="00A91510" w:rsidRDefault="003B7E2B">
      <w:pPr>
        <w:numPr>
          <w:ilvl w:val="0"/>
          <w:numId w:val="12"/>
        </w:numPr>
        <w:rPr>
          <w:sz w:val="22"/>
          <w:szCs w:val="22"/>
        </w:rPr>
      </w:pPr>
      <w:r>
        <w:rPr>
          <w:sz w:val="22"/>
          <w:szCs w:val="22"/>
        </w:rPr>
        <w:t xml:space="preserve">Get familiar with your </w:t>
      </w:r>
      <w:proofErr w:type="spellStart"/>
      <w:r>
        <w:rPr>
          <w:sz w:val="22"/>
          <w:szCs w:val="22"/>
        </w:rPr>
        <w:t>MySUNYOrange</w:t>
      </w:r>
      <w:proofErr w:type="spellEnd"/>
      <w:r>
        <w:rPr>
          <w:sz w:val="22"/>
          <w:szCs w:val="22"/>
        </w:rPr>
        <w:t xml:space="preserve">: Student email, Brightspace, </w:t>
      </w:r>
      <w:proofErr w:type="spellStart"/>
      <w:r>
        <w:rPr>
          <w:sz w:val="22"/>
          <w:szCs w:val="22"/>
        </w:rPr>
        <w:t>DegreeWorks</w:t>
      </w:r>
      <w:proofErr w:type="spellEnd"/>
      <w:r>
        <w:rPr>
          <w:sz w:val="22"/>
          <w:szCs w:val="22"/>
        </w:rPr>
        <w:t>.</w:t>
      </w:r>
    </w:p>
    <w:p w14:paraId="289768AE" w14:textId="77777777" w:rsidR="00A91510" w:rsidRDefault="003B7E2B">
      <w:pPr>
        <w:numPr>
          <w:ilvl w:val="0"/>
          <w:numId w:val="12"/>
        </w:numPr>
        <w:rPr>
          <w:sz w:val="22"/>
          <w:szCs w:val="22"/>
        </w:rPr>
      </w:pPr>
      <w:r>
        <w:rPr>
          <w:sz w:val="22"/>
          <w:szCs w:val="22"/>
        </w:rPr>
        <w:t xml:space="preserve">Develop academic goals and plans with your advisor. </w:t>
      </w:r>
    </w:p>
    <w:p w14:paraId="5397A8C3" w14:textId="77777777" w:rsidR="00A91510" w:rsidRDefault="003B7E2B">
      <w:pPr>
        <w:numPr>
          <w:ilvl w:val="0"/>
          <w:numId w:val="12"/>
        </w:numPr>
        <w:rPr>
          <w:sz w:val="22"/>
          <w:szCs w:val="22"/>
        </w:rPr>
      </w:pPr>
      <w:r>
        <w:rPr>
          <w:sz w:val="22"/>
          <w:szCs w:val="22"/>
        </w:rPr>
        <w:t xml:space="preserve">Begin developing </w:t>
      </w:r>
      <w:r>
        <w:rPr>
          <w:b/>
          <w:bCs/>
          <w:i/>
          <w:iCs/>
          <w:sz w:val="22"/>
          <w:szCs w:val="22"/>
        </w:rPr>
        <w:t>College Skills</w:t>
      </w:r>
      <w:r>
        <w:rPr>
          <w:sz w:val="22"/>
          <w:szCs w:val="22"/>
        </w:rPr>
        <w:t xml:space="preserve">: Time Management, Note-Taking, Test taking, etc. Refer to the </w:t>
      </w:r>
      <w:r>
        <w:rPr>
          <w:i/>
          <w:iCs/>
          <w:sz w:val="22"/>
          <w:szCs w:val="22"/>
        </w:rPr>
        <w:t>Student Success Videos</w:t>
      </w:r>
      <w:r>
        <w:rPr>
          <w:sz w:val="22"/>
          <w:szCs w:val="22"/>
        </w:rPr>
        <w:t xml:space="preserve"> in your Student Services/Resources page.</w:t>
      </w:r>
    </w:p>
    <w:p w14:paraId="7C321A9A" w14:textId="77777777" w:rsidR="00A91510" w:rsidRDefault="003B7E2B">
      <w:pPr>
        <w:numPr>
          <w:ilvl w:val="0"/>
          <w:numId w:val="12"/>
        </w:numPr>
        <w:rPr>
          <w:sz w:val="22"/>
          <w:szCs w:val="22"/>
        </w:rPr>
      </w:pPr>
      <w:r>
        <w:rPr>
          <w:sz w:val="22"/>
          <w:szCs w:val="22"/>
        </w:rPr>
        <w:t>Familiarize yourself with academic support services such as tutoring. Utilize the math, writing, reading labs; biology center.</w:t>
      </w:r>
    </w:p>
    <w:p w14:paraId="29337704" w14:textId="77777777" w:rsidR="00A91510" w:rsidRDefault="003B7E2B">
      <w:pPr>
        <w:numPr>
          <w:ilvl w:val="0"/>
          <w:numId w:val="12"/>
        </w:numPr>
        <w:rPr>
          <w:sz w:val="22"/>
          <w:szCs w:val="22"/>
        </w:rPr>
      </w:pPr>
      <w:r>
        <w:rPr>
          <w:sz w:val="22"/>
          <w:szCs w:val="22"/>
        </w:rPr>
        <w:t>Learn how to use Library resources.</w:t>
      </w:r>
    </w:p>
    <w:p w14:paraId="36698BAD" w14:textId="77777777" w:rsidR="00A91510" w:rsidRDefault="003B7E2B">
      <w:pPr>
        <w:numPr>
          <w:ilvl w:val="0"/>
          <w:numId w:val="12"/>
        </w:numPr>
        <w:rPr>
          <w:sz w:val="22"/>
          <w:szCs w:val="22"/>
        </w:rPr>
      </w:pPr>
      <w:r>
        <w:rPr>
          <w:sz w:val="22"/>
          <w:szCs w:val="22"/>
        </w:rPr>
        <w:t>Attend the Career Advising workshop opportunities.</w:t>
      </w:r>
    </w:p>
    <w:p w14:paraId="0A2040AC" w14:textId="77777777" w:rsidR="00A91510" w:rsidRDefault="003B7E2B">
      <w:pPr>
        <w:numPr>
          <w:ilvl w:val="0"/>
          <w:numId w:val="12"/>
        </w:numPr>
        <w:rPr>
          <w:sz w:val="22"/>
          <w:szCs w:val="22"/>
        </w:rPr>
      </w:pPr>
      <w:r>
        <w:rPr>
          <w:sz w:val="22"/>
          <w:szCs w:val="22"/>
        </w:rPr>
        <w:t>Familiarize with Transfer Advising resources and discuss with your advisor.</w:t>
      </w:r>
    </w:p>
    <w:p w14:paraId="125DAB47" w14:textId="77777777" w:rsidR="00A91510" w:rsidRDefault="003B7E2B">
      <w:pPr>
        <w:numPr>
          <w:ilvl w:val="0"/>
          <w:numId w:val="12"/>
        </w:numPr>
        <w:rPr>
          <w:sz w:val="22"/>
          <w:szCs w:val="22"/>
        </w:rPr>
      </w:pPr>
      <w:r>
        <w:rPr>
          <w:sz w:val="22"/>
          <w:szCs w:val="22"/>
        </w:rPr>
        <w:t>Understand your program requirements and course sequencing.</w:t>
      </w:r>
    </w:p>
    <w:p w14:paraId="2E807D63" w14:textId="77777777" w:rsidR="00A91510" w:rsidRDefault="003B7E2B">
      <w:pPr>
        <w:numPr>
          <w:ilvl w:val="0"/>
          <w:numId w:val="12"/>
        </w:numPr>
        <w:rPr>
          <w:sz w:val="22"/>
          <w:szCs w:val="22"/>
        </w:rPr>
      </w:pPr>
      <w:r>
        <w:rPr>
          <w:sz w:val="22"/>
          <w:szCs w:val="22"/>
        </w:rPr>
        <w:t>Familiarize yourself with your academic department, resources, services, policies, procedures, and get involved.</w:t>
      </w:r>
    </w:p>
    <w:p w14:paraId="12571A75" w14:textId="77777777" w:rsidR="00A91510" w:rsidRDefault="003B7E2B">
      <w:pPr>
        <w:numPr>
          <w:ilvl w:val="0"/>
          <w:numId w:val="12"/>
        </w:numPr>
        <w:rPr>
          <w:sz w:val="22"/>
          <w:szCs w:val="22"/>
        </w:rPr>
      </w:pPr>
      <w:r>
        <w:rPr>
          <w:sz w:val="22"/>
          <w:szCs w:val="22"/>
        </w:rPr>
        <w:t>Attend Advising meetings early and independently.</w:t>
      </w:r>
    </w:p>
    <w:p w14:paraId="329EA5AA" w14:textId="77777777" w:rsidR="00A91510" w:rsidRDefault="00A91510">
      <w:pPr>
        <w:ind w:left="720"/>
        <w:rPr>
          <w:sz w:val="22"/>
          <w:szCs w:val="22"/>
          <w:u w:val="single"/>
        </w:rPr>
      </w:pPr>
    </w:p>
    <w:p w14:paraId="0B463637" w14:textId="77777777" w:rsidR="00A91510" w:rsidRDefault="003B7E2B">
      <w:pPr>
        <w:ind w:left="720"/>
        <w:rPr>
          <w:sz w:val="22"/>
          <w:szCs w:val="22"/>
          <w:u w:val="single"/>
        </w:rPr>
      </w:pPr>
      <w:r>
        <w:rPr>
          <w:b/>
          <w:bCs/>
          <w:sz w:val="22"/>
          <w:szCs w:val="22"/>
          <w:u w:val="single"/>
        </w:rPr>
        <w:t>Second Semester (up to 30 credits):</w:t>
      </w:r>
    </w:p>
    <w:p w14:paraId="1F9A8C16" w14:textId="77777777" w:rsidR="00A91510" w:rsidRDefault="003B7E2B">
      <w:pPr>
        <w:numPr>
          <w:ilvl w:val="0"/>
          <w:numId w:val="13"/>
        </w:numPr>
        <w:rPr>
          <w:sz w:val="22"/>
          <w:szCs w:val="22"/>
        </w:rPr>
      </w:pPr>
      <w:r>
        <w:rPr>
          <w:sz w:val="22"/>
          <w:szCs w:val="22"/>
        </w:rPr>
        <w:t>Utilize campus services and resources to support your academic progress and success.</w:t>
      </w:r>
    </w:p>
    <w:p w14:paraId="06FCF300" w14:textId="77777777" w:rsidR="00A91510" w:rsidRDefault="003B7E2B">
      <w:pPr>
        <w:numPr>
          <w:ilvl w:val="0"/>
          <w:numId w:val="13"/>
        </w:numPr>
        <w:rPr>
          <w:sz w:val="22"/>
          <w:szCs w:val="22"/>
        </w:rPr>
      </w:pPr>
      <w:r>
        <w:rPr>
          <w:sz w:val="22"/>
          <w:szCs w:val="22"/>
        </w:rPr>
        <w:t>Assess progress and interests and reevaluate plans and goals.</w:t>
      </w:r>
    </w:p>
    <w:p w14:paraId="3102F3A9" w14:textId="77777777" w:rsidR="00A91510" w:rsidRDefault="003B7E2B">
      <w:pPr>
        <w:numPr>
          <w:ilvl w:val="0"/>
          <w:numId w:val="13"/>
        </w:numPr>
        <w:rPr>
          <w:sz w:val="22"/>
          <w:szCs w:val="22"/>
        </w:rPr>
      </w:pPr>
      <w:r>
        <w:rPr>
          <w:sz w:val="22"/>
          <w:szCs w:val="22"/>
        </w:rPr>
        <w:t>Work to see connections in learning across courses and how they apply to your program and discuss with your instructors.</w:t>
      </w:r>
    </w:p>
    <w:p w14:paraId="594A57C2" w14:textId="77777777" w:rsidR="00A91510" w:rsidRDefault="003B7E2B">
      <w:pPr>
        <w:numPr>
          <w:ilvl w:val="0"/>
          <w:numId w:val="13"/>
        </w:numPr>
        <w:rPr>
          <w:sz w:val="22"/>
          <w:szCs w:val="22"/>
        </w:rPr>
      </w:pPr>
      <w:r>
        <w:rPr>
          <w:sz w:val="22"/>
          <w:szCs w:val="22"/>
        </w:rPr>
        <w:t xml:space="preserve">Begin to develop more concrete goals and strategies to achieve them; review your </w:t>
      </w:r>
      <w:proofErr w:type="spellStart"/>
      <w:r>
        <w:rPr>
          <w:sz w:val="22"/>
          <w:szCs w:val="22"/>
        </w:rPr>
        <w:t>DegreeWorks</w:t>
      </w:r>
      <w:proofErr w:type="spellEnd"/>
      <w:r>
        <w:rPr>
          <w:sz w:val="22"/>
          <w:szCs w:val="22"/>
        </w:rPr>
        <w:t xml:space="preserve"> worksheet.</w:t>
      </w:r>
    </w:p>
    <w:p w14:paraId="1415A49E" w14:textId="77777777" w:rsidR="00A91510" w:rsidRDefault="003B7E2B">
      <w:pPr>
        <w:numPr>
          <w:ilvl w:val="0"/>
          <w:numId w:val="13"/>
        </w:numPr>
        <w:rPr>
          <w:sz w:val="22"/>
          <w:szCs w:val="22"/>
        </w:rPr>
      </w:pPr>
      <w:r>
        <w:rPr>
          <w:sz w:val="22"/>
          <w:szCs w:val="22"/>
        </w:rPr>
        <w:t>Utilize Transfer programming opportunities to help you plan ahead.</w:t>
      </w:r>
    </w:p>
    <w:p w14:paraId="1D58ED89" w14:textId="77777777" w:rsidR="00A91510" w:rsidRDefault="003B7E2B">
      <w:pPr>
        <w:numPr>
          <w:ilvl w:val="0"/>
          <w:numId w:val="13"/>
        </w:numPr>
        <w:rPr>
          <w:sz w:val="22"/>
          <w:szCs w:val="22"/>
        </w:rPr>
      </w:pPr>
      <w:r>
        <w:rPr>
          <w:sz w:val="22"/>
          <w:szCs w:val="22"/>
        </w:rPr>
        <w:t>Seek internships and employment opportunities in your area of study; get involved.</w:t>
      </w:r>
    </w:p>
    <w:p w14:paraId="779D53B8" w14:textId="77777777" w:rsidR="00A91510" w:rsidRDefault="00A91510">
      <w:pPr>
        <w:ind w:left="720"/>
        <w:rPr>
          <w:sz w:val="22"/>
          <w:szCs w:val="22"/>
          <w:u w:val="single"/>
        </w:rPr>
      </w:pPr>
    </w:p>
    <w:p w14:paraId="69A1A776" w14:textId="77777777" w:rsidR="00A91510" w:rsidRDefault="003B7E2B">
      <w:pPr>
        <w:ind w:left="720"/>
        <w:rPr>
          <w:sz w:val="22"/>
          <w:szCs w:val="22"/>
        </w:rPr>
      </w:pPr>
      <w:r>
        <w:rPr>
          <w:b/>
          <w:bCs/>
          <w:sz w:val="22"/>
          <w:szCs w:val="22"/>
          <w:u w:val="single"/>
        </w:rPr>
        <w:t>Third Semester (up to 45 credits):</w:t>
      </w:r>
    </w:p>
    <w:p w14:paraId="79A2502D" w14:textId="77777777" w:rsidR="00A91510" w:rsidRDefault="003B7E2B">
      <w:pPr>
        <w:numPr>
          <w:ilvl w:val="0"/>
          <w:numId w:val="14"/>
        </w:numPr>
        <w:rPr>
          <w:sz w:val="22"/>
          <w:szCs w:val="22"/>
        </w:rPr>
      </w:pPr>
      <w:r>
        <w:rPr>
          <w:sz w:val="22"/>
          <w:szCs w:val="22"/>
        </w:rPr>
        <w:t>Continue exploring transfer options and if applicable, initiate transfer/career application processes.</w:t>
      </w:r>
    </w:p>
    <w:p w14:paraId="62EAC748" w14:textId="77777777" w:rsidR="00A91510" w:rsidRDefault="003B7E2B">
      <w:pPr>
        <w:numPr>
          <w:ilvl w:val="0"/>
          <w:numId w:val="14"/>
        </w:numPr>
        <w:rPr>
          <w:sz w:val="22"/>
          <w:szCs w:val="22"/>
        </w:rPr>
      </w:pPr>
      <w:r>
        <w:rPr>
          <w:sz w:val="22"/>
          <w:szCs w:val="22"/>
        </w:rPr>
        <w:t xml:space="preserve">Verify academic progress toward graduation with your advisor. Review any outstanding requirements in your </w:t>
      </w:r>
      <w:proofErr w:type="spellStart"/>
      <w:r>
        <w:rPr>
          <w:sz w:val="22"/>
          <w:szCs w:val="22"/>
        </w:rPr>
        <w:t>DegreeWorks</w:t>
      </w:r>
      <w:proofErr w:type="spellEnd"/>
      <w:r>
        <w:rPr>
          <w:sz w:val="22"/>
          <w:szCs w:val="22"/>
        </w:rPr>
        <w:t xml:space="preserve"> worksheet.</w:t>
      </w:r>
    </w:p>
    <w:p w14:paraId="63EBF596" w14:textId="77777777" w:rsidR="00A91510" w:rsidRDefault="003B7E2B">
      <w:pPr>
        <w:numPr>
          <w:ilvl w:val="0"/>
          <w:numId w:val="14"/>
        </w:numPr>
        <w:rPr>
          <w:sz w:val="22"/>
          <w:szCs w:val="22"/>
        </w:rPr>
      </w:pPr>
      <w:r>
        <w:rPr>
          <w:sz w:val="22"/>
          <w:szCs w:val="22"/>
        </w:rPr>
        <w:lastRenderedPageBreak/>
        <w:t>Begin to compile a resume, faculty recommendations, lists of activities and examples of your work for use in job applications.</w:t>
      </w:r>
    </w:p>
    <w:p w14:paraId="6E3972ED" w14:textId="77777777" w:rsidR="00A91510" w:rsidRDefault="003B7E2B">
      <w:pPr>
        <w:numPr>
          <w:ilvl w:val="0"/>
          <w:numId w:val="14"/>
        </w:numPr>
        <w:rPr>
          <w:sz w:val="22"/>
          <w:szCs w:val="22"/>
        </w:rPr>
      </w:pPr>
      <w:r>
        <w:rPr>
          <w:sz w:val="22"/>
          <w:szCs w:val="22"/>
        </w:rPr>
        <w:t>Continue to examine, evaluate and adjust your academic and career goals.</w:t>
      </w:r>
    </w:p>
    <w:p w14:paraId="2CFADC78" w14:textId="77777777" w:rsidR="00A91510" w:rsidRDefault="00A91510">
      <w:pPr>
        <w:ind w:left="720"/>
        <w:rPr>
          <w:sz w:val="22"/>
          <w:szCs w:val="22"/>
          <w:u w:val="single"/>
        </w:rPr>
      </w:pPr>
    </w:p>
    <w:p w14:paraId="2EE8B080" w14:textId="77777777" w:rsidR="00A91510" w:rsidRDefault="003B7E2B">
      <w:pPr>
        <w:ind w:left="720"/>
        <w:rPr>
          <w:sz w:val="22"/>
          <w:szCs w:val="22"/>
        </w:rPr>
      </w:pPr>
      <w:r>
        <w:rPr>
          <w:b/>
          <w:bCs/>
          <w:sz w:val="22"/>
          <w:szCs w:val="22"/>
          <w:u w:val="single"/>
        </w:rPr>
        <w:t>Fourth Semester (through Graduation):</w:t>
      </w:r>
    </w:p>
    <w:p w14:paraId="2FC7EE3A" w14:textId="77777777" w:rsidR="00A91510" w:rsidRDefault="003B7E2B">
      <w:pPr>
        <w:numPr>
          <w:ilvl w:val="0"/>
          <w:numId w:val="2"/>
        </w:numPr>
        <w:rPr>
          <w:sz w:val="22"/>
          <w:szCs w:val="22"/>
        </w:rPr>
      </w:pPr>
      <w:r>
        <w:rPr>
          <w:sz w:val="22"/>
          <w:szCs w:val="22"/>
        </w:rPr>
        <w:t>Maintain progress on transfer/career pursuits.</w:t>
      </w:r>
    </w:p>
    <w:p w14:paraId="240AE4BD" w14:textId="77777777" w:rsidR="00A91510" w:rsidRDefault="003B7E2B">
      <w:pPr>
        <w:numPr>
          <w:ilvl w:val="0"/>
          <w:numId w:val="2"/>
        </w:numPr>
        <w:rPr>
          <w:sz w:val="22"/>
          <w:szCs w:val="22"/>
        </w:rPr>
      </w:pPr>
      <w:r>
        <w:rPr>
          <w:sz w:val="22"/>
          <w:szCs w:val="22"/>
        </w:rPr>
        <w:t>Discuss post-graduation plans with faculty and advisors.</w:t>
      </w:r>
    </w:p>
    <w:p w14:paraId="50F5ECF1" w14:textId="77777777" w:rsidR="00A91510" w:rsidRDefault="003B7E2B">
      <w:pPr>
        <w:numPr>
          <w:ilvl w:val="0"/>
          <w:numId w:val="2"/>
        </w:numPr>
        <w:rPr>
          <w:sz w:val="22"/>
          <w:szCs w:val="22"/>
        </w:rPr>
      </w:pPr>
      <w:r>
        <w:rPr>
          <w:sz w:val="22"/>
          <w:szCs w:val="22"/>
        </w:rPr>
        <w:t>Gather contact information from relevant faculty and students.</w:t>
      </w:r>
    </w:p>
    <w:p w14:paraId="058FC1EE" w14:textId="77777777" w:rsidR="00A91510" w:rsidRDefault="003B7E2B">
      <w:pPr>
        <w:numPr>
          <w:ilvl w:val="0"/>
          <w:numId w:val="2"/>
        </w:numPr>
        <w:rPr>
          <w:sz w:val="22"/>
          <w:szCs w:val="22"/>
        </w:rPr>
      </w:pPr>
      <w:r>
        <w:rPr>
          <w:sz w:val="22"/>
          <w:szCs w:val="22"/>
        </w:rPr>
        <w:t>Apply for graduation and attend Commencement in May.</w:t>
      </w:r>
    </w:p>
    <w:p w14:paraId="770F7BE8" w14:textId="77777777" w:rsidR="00A91510" w:rsidRDefault="003B7E2B">
      <w:pPr>
        <w:pBdr>
          <w:top w:val="nil"/>
          <w:left w:val="nil"/>
          <w:bottom w:val="nil"/>
          <w:right w:val="nil"/>
          <w:between w:val="nil"/>
        </w:pBdr>
        <w:ind w:right="-180"/>
        <w:rPr>
          <w:color w:val="000000"/>
        </w:rPr>
      </w:pPr>
      <w:r>
        <w:br w:type="page"/>
      </w:r>
      <w:r>
        <w:rPr>
          <w:b/>
          <w:bCs/>
        </w:rPr>
        <w:lastRenderedPageBreak/>
        <w:t>Spring 2026</w:t>
      </w:r>
      <w:r>
        <w:rPr>
          <w:b/>
          <w:bCs/>
          <w:color w:val="000000"/>
        </w:rPr>
        <w:t xml:space="preserve"> Advising Schedule </w:t>
      </w:r>
      <w:r>
        <w:rPr>
          <w:color w:val="000000"/>
        </w:rPr>
        <w:t>(</w:t>
      </w:r>
      <w:r>
        <w:rPr>
          <w:i/>
          <w:iCs/>
          <w:color w:val="000000"/>
        </w:rPr>
        <w:t>Note: dates are subject to change. Updates will be made online as appropriate.)</w:t>
      </w:r>
    </w:p>
    <w:tbl>
      <w:tblPr>
        <w:tblStyle w:val="a4"/>
        <w:tblW w:w="11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28"/>
        <w:gridCol w:w="9468"/>
      </w:tblGrid>
      <w:tr w:rsidR="00A91510" w14:paraId="003914CC" w14:textId="77777777" w:rsidTr="003B7E2B">
        <w:tc>
          <w:tcPr>
            <w:tcW w:w="1728" w:type="dxa"/>
            <w:shd w:val="clear" w:color="auto" w:fill="D9D9D9"/>
          </w:tcPr>
          <w:p w14:paraId="2811792E" w14:textId="77777777" w:rsidR="00A91510" w:rsidRDefault="003B7E2B">
            <w:pPr>
              <w:pBdr>
                <w:top w:val="nil"/>
                <w:left w:val="nil"/>
                <w:bottom w:val="nil"/>
                <w:right w:val="nil"/>
                <w:between w:val="nil"/>
              </w:pBdr>
              <w:rPr>
                <w:color w:val="000000"/>
              </w:rPr>
            </w:pPr>
            <w:r>
              <w:rPr>
                <w:b/>
                <w:bCs/>
                <w:color w:val="000000"/>
              </w:rPr>
              <w:t>Week</w:t>
            </w:r>
          </w:p>
        </w:tc>
        <w:tc>
          <w:tcPr>
            <w:tcW w:w="9468" w:type="dxa"/>
            <w:shd w:val="clear" w:color="auto" w:fill="D9D9D9"/>
          </w:tcPr>
          <w:p w14:paraId="4162A3F7" w14:textId="77777777" w:rsidR="00A91510" w:rsidRDefault="003B7E2B">
            <w:pPr>
              <w:pBdr>
                <w:top w:val="nil"/>
                <w:left w:val="nil"/>
                <w:bottom w:val="nil"/>
                <w:right w:val="nil"/>
                <w:between w:val="nil"/>
              </w:pBdr>
              <w:rPr>
                <w:color w:val="000000"/>
              </w:rPr>
            </w:pPr>
            <w:r>
              <w:rPr>
                <w:b/>
                <w:bCs/>
                <w:color w:val="000000"/>
              </w:rPr>
              <w:t>Activity</w:t>
            </w:r>
          </w:p>
        </w:tc>
      </w:tr>
      <w:tr w:rsidR="00A91510" w14:paraId="725546C1" w14:textId="77777777" w:rsidTr="003B7E2B">
        <w:tc>
          <w:tcPr>
            <w:tcW w:w="1728" w:type="dxa"/>
          </w:tcPr>
          <w:p w14:paraId="28DF9653" w14:textId="77777777" w:rsidR="00A91510" w:rsidRDefault="003B7E2B">
            <w:pPr>
              <w:pBdr>
                <w:top w:val="nil"/>
                <w:left w:val="nil"/>
                <w:bottom w:val="nil"/>
                <w:right w:val="nil"/>
                <w:between w:val="nil"/>
              </w:pBdr>
              <w:rPr>
                <w:b/>
                <w:bCs/>
                <w:color w:val="000000"/>
              </w:rPr>
            </w:pPr>
            <w:r>
              <w:rPr>
                <w:b/>
                <w:bCs/>
                <w:color w:val="000000"/>
              </w:rPr>
              <w:t>After Registering for Classes</w:t>
            </w:r>
          </w:p>
          <w:p w14:paraId="2496BB2F" w14:textId="77777777" w:rsidR="00A91510" w:rsidRDefault="00A91510">
            <w:pPr>
              <w:pBdr>
                <w:top w:val="nil"/>
                <w:left w:val="nil"/>
                <w:bottom w:val="nil"/>
                <w:right w:val="nil"/>
                <w:between w:val="nil"/>
              </w:pBdr>
              <w:rPr>
                <w:color w:val="000000"/>
              </w:rPr>
            </w:pPr>
          </w:p>
        </w:tc>
        <w:tc>
          <w:tcPr>
            <w:tcW w:w="9468" w:type="dxa"/>
          </w:tcPr>
          <w:p w14:paraId="4597B172" w14:textId="77777777" w:rsidR="00A91510" w:rsidRDefault="003B7E2B">
            <w:pPr>
              <w:numPr>
                <w:ilvl w:val="0"/>
                <w:numId w:val="5"/>
              </w:numPr>
              <w:rPr>
                <w:sz w:val="22"/>
                <w:szCs w:val="22"/>
              </w:rPr>
            </w:pPr>
            <w:r>
              <w:rPr>
                <w:sz w:val="22"/>
                <w:szCs w:val="22"/>
              </w:rPr>
              <w:t xml:space="preserve">Log into your </w:t>
            </w:r>
            <w:proofErr w:type="spellStart"/>
            <w:r>
              <w:rPr>
                <w:sz w:val="22"/>
                <w:szCs w:val="22"/>
              </w:rPr>
              <w:t>MySUNYOrange</w:t>
            </w:r>
            <w:proofErr w:type="spellEnd"/>
            <w:r>
              <w:rPr>
                <w:sz w:val="22"/>
                <w:szCs w:val="22"/>
              </w:rPr>
              <w:t xml:space="preserve"> and review your student information (Student Academics tab/My Academic Profile), class schedule and student email. If you are having difficulty, contact the Help Desk at 845-341-4749. They are open 24/7.</w:t>
            </w:r>
          </w:p>
          <w:p w14:paraId="677F452B" w14:textId="77777777" w:rsidR="00A91510" w:rsidRDefault="00A91510">
            <w:pPr>
              <w:rPr>
                <w:sz w:val="22"/>
                <w:szCs w:val="22"/>
              </w:rPr>
            </w:pPr>
          </w:p>
          <w:p w14:paraId="188D6BE6" w14:textId="77777777" w:rsidR="00A91510" w:rsidRDefault="003B7E2B">
            <w:pPr>
              <w:numPr>
                <w:ilvl w:val="0"/>
                <w:numId w:val="5"/>
              </w:numPr>
              <w:rPr>
                <w:sz w:val="22"/>
                <w:szCs w:val="22"/>
              </w:rPr>
            </w:pPr>
            <w:r>
              <w:rPr>
                <w:sz w:val="22"/>
                <w:szCs w:val="22"/>
              </w:rPr>
              <w:t>Plan to have your books, financial aid or tuition payment arrangements, residency, immunizations, and final class schedule in place before classes begin.</w:t>
            </w:r>
          </w:p>
          <w:p w14:paraId="047111E7" w14:textId="77777777" w:rsidR="00A91510" w:rsidRDefault="00A91510">
            <w:pPr>
              <w:pBdr>
                <w:top w:val="nil"/>
                <w:left w:val="nil"/>
                <w:bottom w:val="nil"/>
                <w:right w:val="nil"/>
                <w:between w:val="nil"/>
              </w:pBdr>
              <w:ind w:left="720"/>
              <w:rPr>
                <w:color w:val="000000"/>
                <w:sz w:val="22"/>
                <w:szCs w:val="22"/>
              </w:rPr>
            </w:pPr>
          </w:p>
          <w:p w14:paraId="00C87901" w14:textId="77777777" w:rsidR="00A91510" w:rsidRDefault="003B7E2B">
            <w:pPr>
              <w:numPr>
                <w:ilvl w:val="0"/>
                <w:numId w:val="5"/>
              </w:numPr>
              <w:rPr>
                <w:sz w:val="22"/>
                <w:szCs w:val="22"/>
              </w:rPr>
            </w:pPr>
            <w:r>
              <w:rPr>
                <w:sz w:val="22"/>
                <w:szCs w:val="22"/>
              </w:rPr>
              <w:t xml:space="preserve">Send an email to the First Year Support Team at </w:t>
            </w:r>
            <w:hyperlink r:id="rId11">
              <w:r>
                <w:rPr>
                  <w:color w:val="0000FF"/>
                  <w:sz w:val="22"/>
                  <w:szCs w:val="22"/>
                  <w:u w:val="single"/>
                </w:rPr>
                <w:t>FirstYearSupport@sunyorange.edu</w:t>
              </w:r>
            </w:hyperlink>
            <w:r>
              <w:rPr>
                <w:sz w:val="22"/>
                <w:szCs w:val="22"/>
              </w:rPr>
              <w:t xml:space="preserve"> if you have any questions or concerns about registration and your first week of classes.</w:t>
            </w:r>
          </w:p>
          <w:p w14:paraId="25D6C3AD" w14:textId="77777777" w:rsidR="00A91510" w:rsidRDefault="00A91510">
            <w:pPr>
              <w:pBdr>
                <w:top w:val="nil"/>
                <w:left w:val="nil"/>
                <w:bottom w:val="nil"/>
                <w:right w:val="nil"/>
                <w:between w:val="nil"/>
              </w:pBdr>
              <w:ind w:left="720"/>
              <w:rPr>
                <w:color w:val="000000"/>
                <w:sz w:val="22"/>
                <w:szCs w:val="22"/>
              </w:rPr>
            </w:pPr>
          </w:p>
          <w:p w14:paraId="3B1D930C" w14:textId="77777777" w:rsidR="00A91510" w:rsidRDefault="003B7E2B">
            <w:pPr>
              <w:numPr>
                <w:ilvl w:val="0"/>
                <w:numId w:val="5"/>
              </w:numPr>
              <w:pBdr>
                <w:top w:val="nil"/>
                <w:left w:val="nil"/>
                <w:bottom w:val="nil"/>
                <w:right w:val="nil"/>
                <w:between w:val="nil"/>
              </w:pBdr>
              <w:rPr>
                <w:color w:val="000000"/>
                <w:sz w:val="22"/>
                <w:szCs w:val="22"/>
              </w:rPr>
            </w:pPr>
            <w:r>
              <w:rPr>
                <w:color w:val="000000"/>
                <w:sz w:val="22"/>
                <w:szCs w:val="22"/>
              </w:rPr>
              <w:t xml:space="preserve">Log in to your </w:t>
            </w:r>
            <w:proofErr w:type="spellStart"/>
            <w:r>
              <w:rPr>
                <w:color w:val="000000"/>
                <w:sz w:val="22"/>
                <w:szCs w:val="22"/>
              </w:rPr>
              <w:t>MySUNYOrange</w:t>
            </w:r>
            <w:proofErr w:type="spellEnd"/>
            <w:r>
              <w:rPr>
                <w:color w:val="000000"/>
                <w:sz w:val="22"/>
                <w:szCs w:val="22"/>
              </w:rPr>
              <w:t xml:space="preserve"> and select the Student Services/Resources tab. Watch the Student Success Videos to improve your time management and learn about your preferred learning style.</w:t>
            </w:r>
          </w:p>
          <w:p w14:paraId="789F1879" w14:textId="77777777" w:rsidR="00A91510" w:rsidRDefault="00A91510">
            <w:pPr>
              <w:pBdr>
                <w:top w:val="nil"/>
                <w:left w:val="nil"/>
                <w:bottom w:val="nil"/>
                <w:right w:val="nil"/>
                <w:between w:val="nil"/>
              </w:pBdr>
              <w:ind w:left="720"/>
              <w:rPr>
                <w:color w:val="000000"/>
                <w:sz w:val="22"/>
                <w:szCs w:val="22"/>
              </w:rPr>
            </w:pPr>
          </w:p>
          <w:p w14:paraId="0A7ACBB4" w14:textId="77777777" w:rsidR="00A91510" w:rsidRDefault="003B7E2B">
            <w:pPr>
              <w:numPr>
                <w:ilvl w:val="0"/>
                <w:numId w:val="5"/>
              </w:numPr>
              <w:pBdr>
                <w:top w:val="nil"/>
                <w:left w:val="nil"/>
                <w:bottom w:val="nil"/>
                <w:right w:val="nil"/>
                <w:between w:val="nil"/>
              </w:pBdr>
              <w:rPr>
                <w:color w:val="000000"/>
                <w:sz w:val="22"/>
                <w:szCs w:val="22"/>
              </w:rPr>
            </w:pPr>
            <w:r>
              <w:rPr>
                <w:color w:val="000000"/>
                <w:sz w:val="22"/>
                <w:szCs w:val="22"/>
              </w:rPr>
              <w:t xml:space="preserve">If you need to adjust your class schedule, drop into the virtual/ zoom Advising Office. </w:t>
            </w:r>
          </w:p>
          <w:p w14:paraId="23E561AE" w14:textId="77777777" w:rsidR="00A91510" w:rsidRDefault="00A91510">
            <w:pPr>
              <w:pBdr>
                <w:top w:val="nil"/>
                <w:left w:val="nil"/>
                <w:bottom w:val="nil"/>
                <w:right w:val="nil"/>
                <w:between w:val="nil"/>
              </w:pBdr>
              <w:rPr>
                <w:sz w:val="22"/>
                <w:szCs w:val="22"/>
              </w:rPr>
            </w:pPr>
          </w:p>
          <w:p w14:paraId="31E106E9" w14:textId="77777777" w:rsidR="00A91510" w:rsidRDefault="003B7E2B">
            <w:pPr>
              <w:numPr>
                <w:ilvl w:val="0"/>
                <w:numId w:val="6"/>
              </w:numPr>
              <w:pBdr>
                <w:top w:val="nil"/>
                <w:left w:val="nil"/>
                <w:bottom w:val="nil"/>
                <w:right w:val="nil"/>
                <w:between w:val="nil"/>
              </w:pBdr>
              <w:rPr>
                <w:sz w:val="22"/>
                <w:szCs w:val="22"/>
              </w:rPr>
            </w:pPr>
            <w:r>
              <w:rPr>
                <w:sz w:val="22"/>
                <w:szCs w:val="22"/>
              </w:rPr>
              <w:t>Visit the campus and familiarize yourself with your class locations as well as other important offices such as the Center for Student Success, Library, and Public Safety.</w:t>
            </w:r>
          </w:p>
          <w:p w14:paraId="20D2E30D" w14:textId="77777777" w:rsidR="00A91510" w:rsidRDefault="00A91510">
            <w:pPr>
              <w:pBdr>
                <w:top w:val="nil"/>
                <w:left w:val="nil"/>
                <w:bottom w:val="nil"/>
                <w:right w:val="nil"/>
                <w:between w:val="nil"/>
              </w:pBdr>
              <w:rPr>
                <w:sz w:val="22"/>
                <w:szCs w:val="22"/>
              </w:rPr>
            </w:pPr>
          </w:p>
          <w:p w14:paraId="555D2B5C" w14:textId="77777777" w:rsidR="00A91510" w:rsidRDefault="00A91510">
            <w:pPr>
              <w:pBdr>
                <w:top w:val="nil"/>
                <w:left w:val="nil"/>
                <w:bottom w:val="nil"/>
                <w:right w:val="nil"/>
                <w:between w:val="nil"/>
              </w:pBdr>
              <w:rPr>
                <w:color w:val="000000"/>
              </w:rPr>
            </w:pPr>
          </w:p>
        </w:tc>
      </w:tr>
      <w:tr w:rsidR="00A91510" w14:paraId="61B7AA51" w14:textId="77777777" w:rsidTr="003B7E2B">
        <w:trPr>
          <w:trHeight w:val="827"/>
        </w:trPr>
        <w:tc>
          <w:tcPr>
            <w:tcW w:w="1728" w:type="dxa"/>
            <w:shd w:val="clear" w:color="auto" w:fill="D9D9D9"/>
          </w:tcPr>
          <w:p w14:paraId="4C884E40" w14:textId="77777777" w:rsidR="00A91510" w:rsidRDefault="003B7E2B">
            <w:pPr>
              <w:pBdr>
                <w:top w:val="nil"/>
                <w:left w:val="nil"/>
                <w:bottom w:val="nil"/>
                <w:right w:val="nil"/>
                <w:between w:val="nil"/>
              </w:pBdr>
              <w:rPr>
                <w:b/>
                <w:bCs/>
              </w:rPr>
            </w:pPr>
            <w:r>
              <w:rPr>
                <w:b/>
                <w:bCs/>
              </w:rPr>
              <w:t>Jan. 19, 2026 until 11:59pm</w:t>
            </w:r>
          </w:p>
        </w:tc>
        <w:tc>
          <w:tcPr>
            <w:tcW w:w="9468" w:type="dxa"/>
            <w:shd w:val="clear" w:color="auto" w:fill="D9D9D9"/>
          </w:tcPr>
          <w:p w14:paraId="242EDC12" w14:textId="77777777" w:rsidR="00A91510" w:rsidRDefault="003B7E2B">
            <w:pPr>
              <w:pBdr>
                <w:top w:val="nil"/>
                <w:left w:val="nil"/>
                <w:bottom w:val="nil"/>
                <w:right w:val="nil"/>
                <w:between w:val="nil"/>
              </w:pBdr>
              <w:rPr>
                <w:color w:val="000000"/>
                <w:sz w:val="22"/>
                <w:szCs w:val="22"/>
              </w:rPr>
            </w:pPr>
            <w:r>
              <w:rPr>
                <w:i/>
                <w:iCs/>
                <w:color w:val="000000"/>
                <w:sz w:val="22"/>
                <w:szCs w:val="22"/>
              </w:rPr>
              <w:t xml:space="preserve"> </w:t>
            </w:r>
            <w:r>
              <w:rPr>
                <w:b/>
                <w:bCs/>
                <w:i/>
                <w:iCs/>
                <w:color w:val="000000"/>
                <w:sz w:val="22"/>
                <w:szCs w:val="22"/>
              </w:rPr>
              <w:t>*</w:t>
            </w:r>
            <w:r>
              <w:rPr>
                <w:color w:val="000000"/>
                <w:sz w:val="22"/>
                <w:szCs w:val="22"/>
              </w:rPr>
              <w:t xml:space="preserve">Last day to Withdraw from all your classes for 100% refund or to have your bill </w:t>
            </w:r>
            <w:r>
              <w:rPr>
                <w:sz w:val="22"/>
                <w:szCs w:val="22"/>
              </w:rPr>
              <w:t>canceled</w:t>
            </w:r>
            <w:r>
              <w:rPr>
                <w:color w:val="000000"/>
                <w:sz w:val="22"/>
                <w:szCs w:val="22"/>
              </w:rPr>
              <w:t xml:space="preserve">. Email us at </w:t>
            </w:r>
            <w:hyperlink r:id="rId12">
              <w:r>
                <w:rPr>
                  <w:color w:val="0000FF"/>
                  <w:sz w:val="22"/>
                  <w:szCs w:val="22"/>
                  <w:u w:val="single"/>
                </w:rPr>
                <w:t>FirstYearSupport@sunyorange.edu</w:t>
              </w:r>
            </w:hyperlink>
            <w:r>
              <w:rPr>
                <w:color w:val="000000"/>
                <w:sz w:val="22"/>
                <w:szCs w:val="22"/>
              </w:rPr>
              <w:t xml:space="preserve"> using your student email if you need assistance withdrawing. </w:t>
            </w:r>
          </w:p>
          <w:p w14:paraId="34BD6AD1" w14:textId="77777777" w:rsidR="00A91510" w:rsidRDefault="00A91510">
            <w:pPr>
              <w:pBdr>
                <w:top w:val="nil"/>
                <w:left w:val="nil"/>
                <w:bottom w:val="nil"/>
                <w:right w:val="nil"/>
                <w:between w:val="nil"/>
              </w:pBdr>
              <w:rPr>
                <w:color w:val="000000"/>
              </w:rPr>
            </w:pPr>
          </w:p>
        </w:tc>
      </w:tr>
      <w:tr w:rsidR="00A91510" w14:paraId="70E7CF82" w14:textId="77777777" w:rsidTr="003B7E2B">
        <w:tc>
          <w:tcPr>
            <w:tcW w:w="1728" w:type="dxa"/>
          </w:tcPr>
          <w:p w14:paraId="5E0DCFD3" w14:textId="77777777" w:rsidR="00A91510" w:rsidRDefault="003B7E2B">
            <w:pPr>
              <w:pBdr>
                <w:top w:val="nil"/>
                <w:left w:val="nil"/>
                <w:bottom w:val="nil"/>
                <w:right w:val="nil"/>
                <w:between w:val="nil"/>
              </w:pBdr>
              <w:rPr>
                <w:color w:val="000000"/>
              </w:rPr>
            </w:pPr>
            <w:r>
              <w:rPr>
                <w:b/>
                <w:bCs/>
                <w:color w:val="000000"/>
              </w:rPr>
              <w:t>Week 1</w:t>
            </w:r>
          </w:p>
        </w:tc>
        <w:tc>
          <w:tcPr>
            <w:tcW w:w="9468" w:type="dxa"/>
          </w:tcPr>
          <w:p w14:paraId="52EAA8CB" w14:textId="77777777" w:rsidR="00A91510" w:rsidRDefault="003B7E2B">
            <w:pPr>
              <w:rPr>
                <w:sz w:val="22"/>
                <w:szCs w:val="22"/>
              </w:rPr>
            </w:pPr>
            <w:r>
              <w:rPr>
                <w:b/>
                <w:bCs/>
                <w:i/>
                <w:iCs/>
                <w:sz w:val="22"/>
                <w:szCs w:val="22"/>
              </w:rPr>
              <w:t>1/20/2026</w:t>
            </w:r>
            <w:r>
              <w:rPr>
                <w:sz w:val="22"/>
                <w:szCs w:val="22"/>
              </w:rPr>
              <w:t xml:space="preserve"> </w:t>
            </w:r>
            <w:r>
              <w:rPr>
                <w:b/>
                <w:bCs/>
                <w:sz w:val="22"/>
                <w:szCs w:val="22"/>
              </w:rPr>
              <w:t>*Spring semester classes begin</w:t>
            </w:r>
          </w:p>
          <w:p w14:paraId="0F5A571B" w14:textId="77777777" w:rsidR="00A91510" w:rsidRDefault="003B7E2B">
            <w:pPr>
              <w:rPr>
                <w:sz w:val="22"/>
                <w:szCs w:val="22"/>
              </w:rPr>
            </w:pPr>
            <w:r>
              <w:rPr>
                <w:sz w:val="22"/>
                <w:szCs w:val="22"/>
              </w:rPr>
              <w:tab/>
              <w:t>*</w:t>
            </w:r>
            <w:r>
              <w:rPr>
                <w:b/>
                <w:bCs/>
                <w:sz w:val="22"/>
                <w:szCs w:val="22"/>
              </w:rPr>
              <w:t>Last week to Add/Drop semester classes with 75% tuition charge refund only</w:t>
            </w:r>
          </w:p>
          <w:p w14:paraId="17CC54BE" w14:textId="77777777" w:rsidR="00A91510" w:rsidRDefault="003B7E2B">
            <w:pPr>
              <w:rPr>
                <w:sz w:val="22"/>
                <w:szCs w:val="22"/>
              </w:rPr>
            </w:pPr>
            <w:r>
              <w:rPr>
                <w:b/>
                <w:bCs/>
                <w:sz w:val="22"/>
                <w:szCs w:val="22"/>
              </w:rPr>
              <w:tab/>
              <w:t>*Last week to Add semester long classes; email your advisor for help with this</w:t>
            </w:r>
            <w:r>
              <w:rPr>
                <w:sz w:val="22"/>
                <w:szCs w:val="22"/>
              </w:rPr>
              <w:t xml:space="preserve"> </w:t>
            </w:r>
          </w:p>
          <w:p w14:paraId="14DBBDC4" w14:textId="77777777" w:rsidR="00A91510" w:rsidRDefault="003B7E2B">
            <w:pPr>
              <w:numPr>
                <w:ilvl w:val="0"/>
                <w:numId w:val="7"/>
              </w:numPr>
              <w:rPr>
                <w:sz w:val="22"/>
                <w:szCs w:val="22"/>
              </w:rPr>
            </w:pPr>
            <w:r>
              <w:rPr>
                <w:sz w:val="22"/>
                <w:szCs w:val="22"/>
              </w:rPr>
              <w:t xml:space="preserve">More information about your student ID and parking pass will be provided through the Grapevine during the first week of classes. </w:t>
            </w:r>
          </w:p>
          <w:p w14:paraId="4D0BB948" w14:textId="77777777" w:rsidR="00A91510" w:rsidRDefault="003B7E2B">
            <w:pPr>
              <w:numPr>
                <w:ilvl w:val="0"/>
                <w:numId w:val="7"/>
              </w:numPr>
              <w:rPr>
                <w:sz w:val="22"/>
                <w:szCs w:val="22"/>
              </w:rPr>
            </w:pPr>
            <w:r>
              <w:rPr>
                <w:sz w:val="22"/>
                <w:szCs w:val="22"/>
              </w:rPr>
              <w:t>Carefully review syllabi from all your classes and create alerts and reminders on important deadlines on your phone or a planner.</w:t>
            </w:r>
          </w:p>
          <w:p w14:paraId="55CFD805" w14:textId="77777777" w:rsidR="00A91510" w:rsidRDefault="003B7E2B">
            <w:pPr>
              <w:numPr>
                <w:ilvl w:val="0"/>
                <w:numId w:val="7"/>
              </w:numPr>
              <w:rPr>
                <w:sz w:val="22"/>
                <w:szCs w:val="22"/>
              </w:rPr>
            </w:pPr>
            <w:r>
              <w:rPr>
                <w:sz w:val="22"/>
                <w:szCs w:val="22"/>
              </w:rPr>
              <w:t xml:space="preserve">Email the First Year Support Team at </w:t>
            </w:r>
            <w:hyperlink r:id="rId13">
              <w:r>
                <w:rPr>
                  <w:color w:val="0000FF"/>
                  <w:sz w:val="22"/>
                  <w:szCs w:val="22"/>
                  <w:u w:val="single"/>
                </w:rPr>
                <w:t>FirstYearSupport@sunyorange.edu</w:t>
              </w:r>
            </w:hyperlink>
            <w:r>
              <w:rPr>
                <w:sz w:val="22"/>
                <w:szCs w:val="22"/>
              </w:rPr>
              <w:t xml:space="preserve"> </w:t>
            </w:r>
            <w:r>
              <w:rPr>
                <w:b/>
                <w:bCs/>
                <w:sz w:val="22"/>
                <w:szCs w:val="22"/>
              </w:rPr>
              <w:t>if you have any questions or concerns about your registration, missing paperwork or classes.</w:t>
            </w:r>
          </w:p>
          <w:p w14:paraId="219F21FE" w14:textId="77777777" w:rsidR="00A91510" w:rsidRDefault="00A91510">
            <w:pPr>
              <w:pBdr>
                <w:top w:val="nil"/>
                <w:left w:val="nil"/>
                <w:bottom w:val="nil"/>
                <w:right w:val="nil"/>
                <w:between w:val="nil"/>
              </w:pBdr>
              <w:rPr>
                <w:color w:val="000000"/>
              </w:rPr>
            </w:pPr>
          </w:p>
        </w:tc>
      </w:tr>
      <w:tr w:rsidR="00A91510" w14:paraId="2CBB2AB0" w14:textId="77777777" w:rsidTr="003B7E2B">
        <w:tc>
          <w:tcPr>
            <w:tcW w:w="1728" w:type="dxa"/>
            <w:shd w:val="clear" w:color="auto" w:fill="D9D9D9"/>
          </w:tcPr>
          <w:p w14:paraId="08109DF3" w14:textId="77777777" w:rsidR="00A91510" w:rsidRDefault="003B7E2B">
            <w:pPr>
              <w:pBdr>
                <w:top w:val="nil"/>
                <w:left w:val="nil"/>
                <w:bottom w:val="nil"/>
                <w:right w:val="nil"/>
                <w:between w:val="nil"/>
              </w:pBdr>
              <w:rPr>
                <w:color w:val="000000"/>
              </w:rPr>
            </w:pPr>
            <w:r>
              <w:rPr>
                <w:b/>
                <w:bCs/>
                <w:color w:val="000000"/>
              </w:rPr>
              <w:t>Week 2</w:t>
            </w:r>
          </w:p>
        </w:tc>
        <w:tc>
          <w:tcPr>
            <w:tcW w:w="9468" w:type="dxa"/>
            <w:shd w:val="clear" w:color="auto" w:fill="D9D9D9"/>
          </w:tcPr>
          <w:p w14:paraId="0088202A" w14:textId="77777777" w:rsidR="00A91510" w:rsidRDefault="003B7E2B">
            <w:pPr>
              <w:pBdr>
                <w:top w:val="nil"/>
                <w:left w:val="nil"/>
                <w:bottom w:val="nil"/>
                <w:right w:val="nil"/>
                <w:between w:val="nil"/>
              </w:pBdr>
              <w:rPr>
                <w:color w:val="000000"/>
                <w:sz w:val="22"/>
                <w:szCs w:val="22"/>
              </w:rPr>
            </w:pPr>
            <w:r>
              <w:rPr>
                <w:i/>
                <w:iCs/>
                <w:color w:val="000000"/>
                <w:sz w:val="22"/>
                <w:szCs w:val="22"/>
              </w:rPr>
              <w:tab/>
            </w:r>
            <w:r>
              <w:rPr>
                <w:color w:val="000000"/>
                <w:sz w:val="22"/>
                <w:szCs w:val="22"/>
              </w:rPr>
              <w:t>*</w:t>
            </w:r>
            <w:r>
              <w:rPr>
                <w:b/>
                <w:bCs/>
                <w:color w:val="000000"/>
                <w:sz w:val="22"/>
                <w:szCs w:val="22"/>
              </w:rPr>
              <w:t>Permission of instructor and department chair are required to Add semester classes</w:t>
            </w:r>
          </w:p>
          <w:p w14:paraId="0146972C" w14:textId="77777777" w:rsidR="00A91510" w:rsidRDefault="003B7E2B">
            <w:pPr>
              <w:pBdr>
                <w:top w:val="nil"/>
                <w:left w:val="nil"/>
                <w:bottom w:val="nil"/>
                <w:right w:val="nil"/>
                <w:between w:val="nil"/>
              </w:pBdr>
              <w:rPr>
                <w:color w:val="000000"/>
                <w:sz w:val="22"/>
                <w:szCs w:val="22"/>
              </w:rPr>
            </w:pPr>
            <w:r>
              <w:rPr>
                <w:color w:val="000000"/>
                <w:sz w:val="22"/>
                <w:szCs w:val="22"/>
              </w:rPr>
              <w:tab/>
              <w:t>*</w:t>
            </w:r>
            <w:r>
              <w:rPr>
                <w:b/>
                <w:bCs/>
                <w:color w:val="000000"/>
                <w:sz w:val="22"/>
                <w:szCs w:val="22"/>
              </w:rPr>
              <w:t>Last week to drop semester classes with 50% tuition charge refund</w:t>
            </w:r>
            <w:r>
              <w:rPr>
                <w:color w:val="000000"/>
                <w:sz w:val="22"/>
                <w:szCs w:val="22"/>
              </w:rPr>
              <w:t xml:space="preserve"> </w:t>
            </w:r>
            <w:r>
              <w:rPr>
                <w:b/>
                <w:bCs/>
                <w:color w:val="000000"/>
                <w:sz w:val="22"/>
                <w:szCs w:val="22"/>
              </w:rPr>
              <w:t>only</w:t>
            </w:r>
          </w:p>
          <w:p w14:paraId="0C221109" w14:textId="77777777" w:rsidR="00A91510" w:rsidRDefault="003B7E2B">
            <w:pPr>
              <w:numPr>
                <w:ilvl w:val="0"/>
                <w:numId w:val="9"/>
              </w:numPr>
              <w:rPr>
                <w:sz w:val="22"/>
                <w:szCs w:val="22"/>
              </w:rPr>
            </w:pPr>
            <w:r>
              <w:rPr>
                <w:sz w:val="22"/>
                <w:szCs w:val="22"/>
              </w:rPr>
              <w:t>Watch "</w:t>
            </w:r>
            <w:r>
              <w:rPr>
                <w:b/>
                <w:bCs/>
                <w:sz w:val="22"/>
                <w:szCs w:val="22"/>
              </w:rPr>
              <w:t>Stake Out</w:t>
            </w:r>
            <w:r>
              <w:rPr>
                <w:sz w:val="22"/>
                <w:szCs w:val="22"/>
              </w:rPr>
              <w:t xml:space="preserve"> </w:t>
            </w:r>
            <w:r>
              <w:rPr>
                <w:b/>
                <w:bCs/>
                <w:sz w:val="22"/>
                <w:szCs w:val="22"/>
              </w:rPr>
              <w:t>your Study Space</w:t>
            </w:r>
            <w:r>
              <w:rPr>
                <w:sz w:val="22"/>
                <w:szCs w:val="22"/>
              </w:rPr>
              <w:t xml:space="preserve">" video in your </w:t>
            </w:r>
            <w:proofErr w:type="spellStart"/>
            <w:r>
              <w:rPr>
                <w:sz w:val="22"/>
                <w:szCs w:val="22"/>
              </w:rPr>
              <w:t>MySUNYOrange</w:t>
            </w:r>
            <w:proofErr w:type="spellEnd"/>
            <w:r>
              <w:rPr>
                <w:sz w:val="22"/>
                <w:szCs w:val="22"/>
              </w:rPr>
              <w:t>/Student Services/Resources and designate a study space at home and/or on campus.</w:t>
            </w:r>
          </w:p>
          <w:p w14:paraId="11F43F07" w14:textId="77777777" w:rsidR="00A91510" w:rsidRDefault="003B7E2B">
            <w:pPr>
              <w:numPr>
                <w:ilvl w:val="0"/>
                <w:numId w:val="9"/>
              </w:numPr>
              <w:rPr>
                <w:sz w:val="22"/>
                <w:szCs w:val="22"/>
              </w:rPr>
            </w:pPr>
            <w:r>
              <w:rPr>
                <w:sz w:val="22"/>
                <w:szCs w:val="22"/>
              </w:rPr>
              <w:t xml:space="preserve">Review your College Student Inventory- CSI- report and follow its recommendations. If you need to have the link sent again, email us at </w:t>
            </w:r>
            <w:r>
              <w:rPr>
                <w:sz w:val="22"/>
                <w:szCs w:val="22"/>
                <w:u w:val="single"/>
              </w:rPr>
              <w:t>FirstYearSupport@sunyorange.edu.</w:t>
            </w:r>
          </w:p>
          <w:p w14:paraId="6222B5F2" w14:textId="77777777" w:rsidR="00A91510" w:rsidRDefault="003B7E2B">
            <w:pPr>
              <w:numPr>
                <w:ilvl w:val="0"/>
                <w:numId w:val="9"/>
              </w:numPr>
              <w:rPr>
                <w:sz w:val="22"/>
                <w:szCs w:val="22"/>
              </w:rPr>
            </w:pPr>
            <w:r>
              <w:rPr>
                <w:sz w:val="22"/>
                <w:szCs w:val="22"/>
              </w:rPr>
              <w:t xml:space="preserve">Navigate your </w:t>
            </w:r>
            <w:proofErr w:type="spellStart"/>
            <w:r>
              <w:rPr>
                <w:sz w:val="22"/>
                <w:szCs w:val="22"/>
              </w:rPr>
              <w:t>MySUNYOrange</w:t>
            </w:r>
            <w:proofErr w:type="spellEnd"/>
            <w:r>
              <w:rPr>
                <w:sz w:val="22"/>
                <w:szCs w:val="22"/>
              </w:rPr>
              <w:t>/ Library page to learn how to utilize their resources.</w:t>
            </w:r>
          </w:p>
          <w:p w14:paraId="68AAF3CE" w14:textId="77777777" w:rsidR="00A91510" w:rsidRDefault="003B7E2B">
            <w:pPr>
              <w:numPr>
                <w:ilvl w:val="0"/>
                <w:numId w:val="9"/>
              </w:numPr>
            </w:pPr>
            <w:r>
              <w:rPr>
                <w:sz w:val="22"/>
                <w:szCs w:val="22"/>
              </w:rPr>
              <w:t xml:space="preserve">Navigate your tutoring resources located in your </w:t>
            </w:r>
            <w:proofErr w:type="spellStart"/>
            <w:r>
              <w:rPr>
                <w:sz w:val="22"/>
                <w:szCs w:val="22"/>
              </w:rPr>
              <w:t>MySUNYOrange</w:t>
            </w:r>
            <w:proofErr w:type="spellEnd"/>
            <w:r>
              <w:rPr>
                <w:sz w:val="22"/>
                <w:szCs w:val="22"/>
              </w:rPr>
              <w:t>/Student Services/Resources/Academic Support Center</w:t>
            </w:r>
          </w:p>
          <w:p w14:paraId="01581F73" w14:textId="77777777" w:rsidR="00A91510" w:rsidRDefault="00A91510"/>
        </w:tc>
      </w:tr>
      <w:tr w:rsidR="00A91510" w14:paraId="1C537E4B" w14:textId="77777777" w:rsidTr="003B7E2B">
        <w:tc>
          <w:tcPr>
            <w:tcW w:w="1728" w:type="dxa"/>
          </w:tcPr>
          <w:p w14:paraId="2361665A" w14:textId="77777777" w:rsidR="00A91510" w:rsidRDefault="003B7E2B">
            <w:pPr>
              <w:pBdr>
                <w:top w:val="nil"/>
                <w:left w:val="nil"/>
                <w:bottom w:val="nil"/>
                <w:right w:val="nil"/>
                <w:between w:val="nil"/>
              </w:pBdr>
              <w:rPr>
                <w:color w:val="000000"/>
              </w:rPr>
            </w:pPr>
            <w:r>
              <w:rPr>
                <w:b/>
                <w:bCs/>
                <w:color w:val="000000"/>
              </w:rPr>
              <w:t>Week 3</w:t>
            </w:r>
          </w:p>
        </w:tc>
        <w:tc>
          <w:tcPr>
            <w:tcW w:w="9468" w:type="dxa"/>
          </w:tcPr>
          <w:p w14:paraId="6AA04374" w14:textId="77777777" w:rsidR="00A91510" w:rsidRDefault="003B7E2B">
            <w:pPr>
              <w:numPr>
                <w:ilvl w:val="0"/>
                <w:numId w:val="11"/>
              </w:numPr>
              <w:rPr>
                <w:sz w:val="22"/>
                <w:szCs w:val="22"/>
              </w:rPr>
            </w:pPr>
            <w:r>
              <w:rPr>
                <w:b/>
                <w:bCs/>
                <w:sz w:val="22"/>
                <w:szCs w:val="22"/>
              </w:rPr>
              <w:t>*</w:t>
            </w:r>
            <w:r>
              <w:rPr>
                <w:b/>
                <w:bCs/>
                <w:color w:val="000000"/>
                <w:sz w:val="22"/>
                <w:szCs w:val="22"/>
              </w:rPr>
              <w:t xml:space="preserve">Last week to receive 25% tuition charge refund if dropping semester classes </w:t>
            </w:r>
          </w:p>
          <w:p w14:paraId="2148968A" w14:textId="77777777" w:rsidR="00A91510" w:rsidRDefault="003B7E2B">
            <w:pPr>
              <w:numPr>
                <w:ilvl w:val="0"/>
                <w:numId w:val="11"/>
              </w:numPr>
              <w:rPr>
                <w:sz w:val="22"/>
                <w:szCs w:val="22"/>
              </w:rPr>
            </w:pPr>
            <w:r>
              <w:rPr>
                <w:sz w:val="22"/>
                <w:szCs w:val="22"/>
              </w:rPr>
              <w:t xml:space="preserve">Your Academic Advisor will contact you to schedule an appointment. To find your advisor’s name, log in to your </w:t>
            </w:r>
            <w:proofErr w:type="spellStart"/>
            <w:r>
              <w:rPr>
                <w:sz w:val="22"/>
                <w:szCs w:val="22"/>
              </w:rPr>
              <w:t>MySUNYOrange</w:t>
            </w:r>
            <w:proofErr w:type="spellEnd"/>
            <w:r>
              <w:rPr>
                <w:sz w:val="22"/>
                <w:szCs w:val="22"/>
              </w:rPr>
              <w:t xml:space="preserve"> and click on Degree Works. Your advisor’s name appears on the first block of your worksheet. </w:t>
            </w:r>
          </w:p>
          <w:p w14:paraId="78C402BF" w14:textId="77777777" w:rsidR="00A91510" w:rsidRDefault="003B7E2B">
            <w:pPr>
              <w:numPr>
                <w:ilvl w:val="0"/>
                <w:numId w:val="11"/>
              </w:numPr>
              <w:rPr>
                <w:sz w:val="22"/>
                <w:szCs w:val="22"/>
              </w:rPr>
            </w:pPr>
            <w:bookmarkStart w:id="0" w:name="_heading=h.gjdgxs" w:colFirst="0" w:colLast="0"/>
            <w:bookmarkEnd w:id="0"/>
            <w:r>
              <w:rPr>
                <w:sz w:val="22"/>
                <w:szCs w:val="22"/>
              </w:rPr>
              <w:lastRenderedPageBreak/>
              <w:t xml:space="preserve">Check out resources on the Office of Career and Internships Services website: </w:t>
            </w:r>
            <w:hyperlink r:id="rId14">
              <w:r>
                <w:rPr>
                  <w:color w:val="0000FF"/>
                  <w:sz w:val="22"/>
                  <w:szCs w:val="22"/>
                  <w:u w:val="single"/>
                </w:rPr>
                <w:t>http://www.sunyorange.edu/careers/</w:t>
              </w:r>
            </w:hyperlink>
          </w:p>
          <w:p w14:paraId="12AA58B1" w14:textId="77777777" w:rsidR="00A91510" w:rsidRDefault="003B7E2B">
            <w:pPr>
              <w:numPr>
                <w:ilvl w:val="0"/>
                <w:numId w:val="8"/>
              </w:numPr>
              <w:rPr>
                <w:sz w:val="22"/>
                <w:szCs w:val="22"/>
              </w:rPr>
            </w:pPr>
            <w:r>
              <w:rPr>
                <w:sz w:val="22"/>
                <w:szCs w:val="22"/>
              </w:rPr>
              <w:t>Watch the “</w:t>
            </w:r>
            <w:r>
              <w:rPr>
                <w:b/>
                <w:bCs/>
                <w:sz w:val="22"/>
                <w:szCs w:val="22"/>
              </w:rPr>
              <w:t>Success Tips for College students</w:t>
            </w:r>
            <w:r>
              <w:rPr>
                <w:sz w:val="22"/>
                <w:szCs w:val="22"/>
              </w:rPr>
              <w:t xml:space="preserve">” video located in your </w:t>
            </w:r>
            <w:proofErr w:type="spellStart"/>
            <w:r>
              <w:rPr>
                <w:sz w:val="22"/>
                <w:szCs w:val="22"/>
              </w:rPr>
              <w:t>MySUNYOrange</w:t>
            </w:r>
            <w:proofErr w:type="spellEnd"/>
            <w:r>
              <w:rPr>
                <w:sz w:val="22"/>
                <w:szCs w:val="22"/>
              </w:rPr>
              <w:t xml:space="preserve">. </w:t>
            </w:r>
          </w:p>
          <w:p w14:paraId="2C194928" w14:textId="77777777" w:rsidR="00A91510" w:rsidRDefault="003B7E2B">
            <w:pPr>
              <w:numPr>
                <w:ilvl w:val="0"/>
                <w:numId w:val="8"/>
              </w:numPr>
              <w:rPr>
                <w:sz w:val="22"/>
                <w:szCs w:val="22"/>
              </w:rPr>
            </w:pPr>
            <w:r>
              <w:rPr>
                <w:sz w:val="22"/>
                <w:szCs w:val="22"/>
              </w:rPr>
              <w:t>Work on your planner and time management to keep up with your homework and studying.</w:t>
            </w:r>
          </w:p>
          <w:p w14:paraId="6118489D" w14:textId="77777777" w:rsidR="00A91510" w:rsidRDefault="003B7E2B">
            <w:pPr>
              <w:numPr>
                <w:ilvl w:val="0"/>
                <w:numId w:val="8"/>
              </w:numPr>
              <w:rPr>
                <w:sz w:val="22"/>
                <w:szCs w:val="22"/>
              </w:rPr>
            </w:pPr>
            <w:r>
              <w:rPr>
                <w:sz w:val="22"/>
                <w:szCs w:val="22"/>
              </w:rPr>
              <w:t xml:space="preserve">Your instructors will begin posting “U” unsatisfactory grades if you are performing below C level. </w:t>
            </w:r>
          </w:p>
          <w:p w14:paraId="7BA69B01" w14:textId="77777777" w:rsidR="00A91510" w:rsidRDefault="003B7E2B">
            <w:pPr>
              <w:numPr>
                <w:ilvl w:val="0"/>
                <w:numId w:val="8"/>
              </w:numPr>
              <w:rPr>
                <w:sz w:val="22"/>
                <w:szCs w:val="22"/>
              </w:rPr>
            </w:pPr>
            <w:r>
              <w:rPr>
                <w:sz w:val="22"/>
                <w:szCs w:val="22"/>
              </w:rPr>
              <w:t>Monitor your student email for faculty feedback through Orange Connect: A “Flag” indicates an area of concern (discuss with your instructor right away) and a “Kudos” indicates you are doing well.</w:t>
            </w:r>
          </w:p>
          <w:p w14:paraId="41956BC0" w14:textId="77777777" w:rsidR="00A91510" w:rsidRDefault="00A91510">
            <w:pPr>
              <w:pBdr>
                <w:top w:val="nil"/>
                <w:left w:val="nil"/>
                <w:bottom w:val="nil"/>
                <w:right w:val="nil"/>
                <w:between w:val="nil"/>
              </w:pBdr>
              <w:rPr>
                <w:color w:val="000000"/>
              </w:rPr>
            </w:pPr>
          </w:p>
        </w:tc>
      </w:tr>
      <w:tr w:rsidR="00A91510" w14:paraId="2D61DEFE" w14:textId="77777777" w:rsidTr="003B7E2B">
        <w:tc>
          <w:tcPr>
            <w:tcW w:w="1728" w:type="dxa"/>
            <w:shd w:val="clear" w:color="auto" w:fill="D9D9D9"/>
          </w:tcPr>
          <w:p w14:paraId="4A20B90B" w14:textId="77777777" w:rsidR="00A91510" w:rsidRDefault="003B7E2B">
            <w:pPr>
              <w:pBdr>
                <w:top w:val="nil"/>
                <w:left w:val="nil"/>
                <w:bottom w:val="nil"/>
                <w:right w:val="nil"/>
                <w:between w:val="nil"/>
              </w:pBdr>
              <w:rPr>
                <w:b/>
                <w:bCs/>
                <w:color w:val="000000"/>
              </w:rPr>
            </w:pPr>
            <w:r>
              <w:rPr>
                <w:b/>
                <w:bCs/>
                <w:color w:val="000000"/>
              </w:rPr>
              <w:lastRenderedPageBreak/>
              <w:t>Weeks 4-5-6</w:t>
            </w:r>
          </w:p>
        </w:tc>
        <w:tc>
          <w:tcPr>
            <w:tcW w:w="9468" w:type="dxa"/>
            <w:shd w:val="clear" w:color="auto" w:fill="D9D9D9"/>
          </w:tcPr>
          <w:p w14:paraId="6467C4DE" w14:textId="77777777" w:rsidR="00A91510" w:rsidRDefault="003B7E2B">
            <w:pPr>
              <w:numPr>
                <w:ilvl w:val="0"/>
                <w:numId w:val="11"/>
              </w:numPr>
              <w:rPr>
                <w:sz w:val="22"/>
                <w:szCs w:val="22"/>
              </w:rPr>
            </w:pPr>
            <w:r>
              <w:rPr>
                <w:sz w:val="22"/>
                <w:szCs w:val="22"/>
              </w:rPr>
              <w:t>Plan to meet with your Academic Advisor to discuss your academic goals, college skills.</w:t>
            </w:r>
          </w:p>
          <w:p w14:paraId="7BF86BBC" w14:textId="77777777" w:rsidR="00A91510" w:rsidRDefault="003B7E2B">
            <w:pPr>
              <w:numPr>
                <w:ilvl w:val="0"/>
                <w:numId w:val="11"/>
              </w:numPr>
              <w:rPr>
                <w:sz w:val="22"/>
                <w:szCs w:val="22"/>
              </w:rPr>
            </w:pPr>
            <w:r>
              <w:rPr>
                <w:sz w:val="22"/>
                <w:szCs w:val="22"/>
              </w:rPr>
              <w:t>Seek feedback from your instructors on submitted assignments, quizzes, exams, and general performance in class; areas for improvement, etc.</w:t>
            </w:r>
          </w:p>
          <w:p w14:paraId="044A0B81" w14:textId="77777777" w:rsidR="00A91510" w:rsidRDefault="003B7E2B">
            <w:pPr>
              <w:numPr>
                <w:ilvl w:val="0"/>
                <w:numId w:val="11"/>
              </w:numPr>
              <w:rPr>
                <w:sz w:val="22"/>
                <w:szCs w:val="22"/>
              </w:rPr>
            </w:pPr>
            <w:r>
              <w:rPr>
                <w:sz w:val="22"/>
                <w:szCs w:val="22"/>
              </w:rPr>
              <w:t>Continue working on your planner, study pace, and managing your study time. Keep up the good work!</w:t>
            </w:r>
          </w:p>
          <w:p w14:paraId="27A7FF40" w14:textId="77777777" w:rsidR="00A91510" w:rsidRDefault="003B7E2B">
            <w:pPr>
              <w:numPr>
                <w:ilvl w:val="0"/>
                <w:numId w:val="11"/>
              </w:numPr>
              <w:rPr>
                <w:sz w:val="22"/>
                <w:szCs w:val="22"/>
              </w:rPr>
            </w:pPr>
            <w:r>
              <w:rPr>
                <w:sz w:val="22"/>
                <w:szCs w:val="22"/>
              </w:rPr>
              <w:t xml:space="preserve">Take advantage of on-campus or </w:t>
            </w:r>
            <w:r>
              <w:rPr>
                <w:b/>
                <w:bCs/>
                <w:sz w:val="22"/>
                <w:szCs w:val="22"/>
              </w:rPr>
              <w:t>online Tutoring</w:t>
            </w:r>
            <w:r>
              <w:rPr>
                <w:sz w:val="22"/>
                <w:szCs w:val="22"/>
              </w:rPr>
              <w:t xml:space="preserve">. You can access online tutoring from your </w:t>
            </w:r>
            <w:proofErr w:type="spellStart"/>
            <w:r>
              <w:rPr>
                <w:b/>
                <w:bCs/>
                <w:sz w:val="22"/>
                <w:szCs w:val="22"/>
              </w:rPr>
              <w:t>MySUNYOrange</w:t>
            </w:r>
            <w:proofErr w:type="spellEnd"/>
            <w:r>
              <w:rPr>
                <w:b/>
                <w:bCs/>
                <w:sz w:val="22"/>
                <w:szCs w:val="22"/>
              </w:rPr>
              <w:t xml:space="preserve"> account/Student Services Resources/Center for Student Success. </w:t>
            </w:r>
            <w:r>
              <w:rPr>
                <w:sz w:val="22"/>
                <w:szCs w:val="22"/>
              </w:rPr>
              <w:t>Click</w:t>
            </w:r>
            <w:r>
              <w:rPr>
                <w:b/>
                <w:bCs/>
                <w:sz w:val="22"/>
                <w:szCs w:val="22"/>
              </w:rPr>
              <w:t xml:space="preserve"> Net Tutor.</w:t>
            </w:r>
          </w:p>
          <w:p w14:paraId="72F7F43E" w14:textId="77777777" w:rsidR="00A91510" w:rsidRDefault="00A91510">
            <w:pPr>
              <w:pBdr>
                <w:top w:val="nil"/>
                <w:left w:val="nil"/>
                <w:bottom w:val="nil"/>
                <w:right w:val="nil"/>
                <w:between w:val="nil"/>
              </w:pBdr>
              <w:rPr>
                <w:color w:val="000000"/>
              </w:rPr>
            </w:pPr>
          </w:p>
        </w:tc>
      </w:tr>
      <w:tr w:rsidR="00A91510" w14:paraId="7092D48A" w14:textId="77777777" w:rsidTr="003B7E2B">
        <w:tc>
          <w:tcPr>
            <w:tcW w:w="1728" w:type="dxa"/>
          </w:tcPr>
          <w:p w14:paraId="1EB4827A" w14:textId="77777777" w:rsidR="00A91510" w:rsidRDefault="003B7E2B">
            <w:pPr>
              <w:pBdr>
                <w:top w:val="nil"/>
                <w:left w:val="nil"/>
                <w:bottom w:val="nil"/>
                <w:right w:val="nil"/>
                <w:between w:val="nil"/>
              </w:pBdr>
              <w:rPr>
                <w:color w:val="000000"/>
              </w:rPr>
            </w:pPr>
            <w:r>
              <w:rPr>
                <w:b/>
                <w:bCs/>
              </w:rPr>
              <w:t>Mar. 11, 2026</w:t>
            </w:r>
          </w:p>
        </w:tc>
        <w:tc>
          <w:tcPr>
            <w:tcW w:w="9468" w:type="dxa"/>
          </w:tcPr>
          <w:p w14:paraId="0DFE51BF" w14:textId="77777777" w:rsidR="00A91510" w:rsidRDefault="003B7E2B">
            <w:pPr>
              <w:rPr>
                <w:sz w:val="22"/>
                <w:szCs w:val="22"/>
              </w:rPr>
            </w:pPr>
            <w:r>
              <w:rPr>
                <w:b/>
                <w:bCs/>
                <w:i/>
                <w:iCs/>
                <w:sz w:val="22"/>
                <w:szCs w:val="22"/>
              </w:rPr>
              <w:t xml:space="preserve"> </w:t>
            </w:r>
            <w:r>
              <w:rPr>
                <w:b/>
                <w:bCs/>
                <w:sz w:val="22"/>
                <w:szCs w:val="22"/>
              </w:rPr>
              <w:t xml:space="preserve">*Second half semester classes begin. Are you taking a second half semester class? </w:t>
            </w:r>
          </w:p>
        </w:tc>
      </w:tr>
      <w:tr w:rsidR="00A91510" w14:paraId="5F1AF859" w14:textId="77777777" w:rsidTr="003B7E2B">
        <w:tc>
          <w:tcPr>
            <w:tcW w:w="1728" w:type="dxa"/>
            <w:shd w:val="clear" w:color="auto" w:fill="D9D9D9"/>
          </w:tcPr>
          <w:p w14:paraId="4BF0AF43" w14:textId="77777777" w:rsidR="00A91510" w:rsidRDefault="003B7E2B">
            <w:pPr>
              <w:pBdr>
                <w:top w:val="nil"/>
                <w:left w:val="nil"/>
                <w:bottom w:val="nil"/>
                <w:right w:val="nil"/>
                <w:between w:val="nil"/>
              </w:pBdr>
              <w:rPr>
                <w:color w:val="000000"/>
              </w:rPr>
            </w:pPr>
            <w:r>
              <w:rPr>
                <w:b/>
                <w:bCs/>
                <w:color w:val="000000"/>
              </w:rPr>
              <w:t>Weeks 7-9</w:t>
            </w:r>
          </w:p>
        </w:tc>
        <w:tc>
          <w:tcPr>
            <w:tcW w:w="9468" w:type="dxa"/>
            <w:shd w:val="clear" w:color="auto" w:fill="D9D9D9"/>
          </w:tcPr>
          <w:p w14:paraId="6B80845D" w14:textId="77777777" w:rsidR="00A91510" w:rsidRDefault="003B7E2B">
            <w:pPr>
              <w:numPr>
                <w:ilvl w:val="0"/>
                <w:numId w:val="11"/>
              </w:numPr>
              <w:ind w:right="270"/>
              <w:rPr>
                <w:sz w:val="22"/>
                <w:szCs w:val="22"/>
              </w:rPr>
            </w:pPr>
            <w:r>
              <w:rPr>
                <w:sz w:val="22"/>
                <w:szCs w:val="22"/>
              </w:rPr>
              <w:t>Your instructors will continue to post “Flags” or “Kudos” throughout the semester.</w:t>
            </w:r>
          </w:p>
          <w:p w14:paraId="3C62DA9F" w14:textId="77777777" w:rsidR="00A91510" w:rsidRDefault="003B7E2B">
            <w:pPr>
              <w:numPr>
                <w:ilvl w:val="0"/>
                <w:numId w:val="11"/>
              </w:numPr>
              <w:ind w:right="270"/>
              <w:rPr>
                <w:sz w:val="22"/>
                <w:szCs w:val="22"/>
              </w:rPr>
            </w:pPr>
            <w:r>
              <w:rPr>
                <w:sz w:val="22"/>
                <w:szCs w:val="22"/>
              </w:rPr>
              <w:t xml:space="preserve">If you are struggling with classes, </w:t>
            </w:r>
            <w:r>
              <w:rPr>
                <w:b/>
                <w:bCs/>
                <w:sz w:val="22"/>
                <w:szCs w:val="22"/>
              </w:rPr>
              <w:t>talk to your instructors about what you can do and where to get help.</w:t>
            </w:r>
            <w:r>
              <w:rPr>
                <w:sz w:val="22"/>
                <w:szCs w:val="22"/>
              </w:rPr>
              <w:t xml:space="preserve"> Also, go </w:t>
            </w:r>
            <w:hyperlink r:id="rId15">
              <w:r>
                <w:rPr>
                  <w:color w:val="1155CC"/>
                  <w:sz w:val="22"/>
                  <w:szCs w:val="22"/>
                  <w:u w:val="single"/>
                </w:rPr>
                <w:t>here</w:t>
              </w:r>
            </w:hyperlink>
            <w:r>
              <w:rPr>
                <w:sz w:val="22"/>
                <w:szCs w:val="22"/>
              </w:rPr>
              <w:t xml:space="preserve"> to locate a tutor by subject.</w:t>
            </w:r>
          </w:p>
          <w:p w14:paraId="3769E2E6" w14:textId="77777777" w:rsidR="00A91510" w:rsidRDefault="003B7E2B">
            <w:pPr>
              <w:numPr>
                <w:ilvl w:val="0"/>
                <w:numId w:val="11"/>
              </w:numPr>
              <w:rPr>
                <w:sz w:val="22"/>
                <w:szCs w:val="22"/>
              </w:rPr>
            </w:pPr>
            <w:r>
              <w:rPr>
                <w:sz w:val="22"/>
                <w:szCs w:val="22"/>
              </w:rPr>
              <w:t>Meet with your Academic Advisor if you are experiencing any difficulty to discuss your options.</w:t>
            </w:r>
          </w:p>
          <w:p w14:paraId="743262ED" w14:textId="77777777" w:rsidR="00A91510" w:rsidRDefault="003B7E2B">
            <w:pPr>
              <w:numPr>
                <w:ilvl w:val="0"/>
                <w:numId w:val="11"/>
              </w:numPr>
              <w:rPr>
                <w:sz w:val="22"/>
                <w:szCs w:val="22"/>
              </w:rPr>
            </w:pPr>
            <w:r>
              <w:rPr>
                <w:sz w:val="22"/>
                <w:szCs w:val="22"/>
              </w:rPr>
              <w:t xml:space="preserve">Check out the Wellness Center website </w:t>
            </w:r>
            <w:hyperlink r:id="rId16">
              <w:r>
                <w:rPr>
                  <w:color w:val="0000FF"/>
                  <w:sz w:val="22"/>
                  <w:szCs w:val="22"/>
                  <w:u w:val="single"/>
                </w:rPr>
                <w:t>http://www.sunyorange.edu/wellness/</w:t>
              </w:r>
            </w:hyperlink>
            <w:r>
              <w:rPr>
                <w:sz w:val="22"/>
                <w:szCs w:val="22"/>
              </w:rPr>
              <w:t xml:space="preserve"> for available resources on personal counseling or workshops on campus.</w:t>
            </w:r>
          </w:p>
          <w:p w14:paraId="4C0A01FA" w14:textId="77777777" w:rsidR="00A91510" w:rsidRDefault="003B7E2B">
            <w:pPr>
              <w:numPr>
                <w:ilvl w:val="0"/>
                <w:numId w:val="11"/>
              </w:numPr>
              <w:rPr>
                <w:sz w:val="22"/>
                <w:szCs w:val="22"/>
              </w:rPr>
            </w:pPr>
            <w:r>
              <w:rPr>
                <w:sz w:val="22"/>
                <w:szCs w:val="22"/>
              </w:rPr>
              <w:t>Continue working on your planner and managing your study time to be prepared in classes. Keep up the good work!</w:t>
            </w:r>
          </w:p>
          <w:p w14:paraId="36FAB29B" w14:textId="77777777" w:rsidR="00A91510" w:rsidRDefault="003B7E2B">
            <w:pPr>
              <w:numPr>
                <w:ilvl w:val="0"/>
                <w:numId w:val="11"/>
              </w:numPr>
              <w:rPr>
                <w:sz w:val="22"/>
                <w:szCs w:val="22"/>
              </w:rPr>
            </w:pPr>
            <w:r>
              <w:rPr>
                <w:sz w:val="22"/>
                <w:szCs w:val="22"/>
              </w:rPr>
              <w:t xml:space="preserve">The </w:t>
            </w:r>
            <w:r>
              <w:rPr>
                <w:b/>
                <w:bCs/>
                <w:sz w:val="22"/>
                <w:szCs w:val="22"/>
              </w:rPr>
              <w:t xml:space="preserve">Fall 2026 </w:t>
            </w:r>
            <w:r>
              <w:rPr>
                <w:sz w:val="22"/>
                <w:szCs w:val="22"/>
              </w:rPr>
              <w:t>class schedule is available online to plan for your classes next semester.</w:t>
            </w:r>
          </w:p>
          <w:p w14:paraId="4AA2B588" w14:textId="77777777" w:rsidR="00A91510" w:rsidRDefault="00A91510"/>
        </w:tc>
      </w:tr>
      <w:tr w:rsidR="00A91510" w14:paraId="77A22844" w14:textId="77777777" w:rsidTr="003B7E2B">
        <w:trPr>
          <w:trHeight w:val="998"/>
        </w:trPr>
        <w:tc>
          <w:tcPr>
            <w:tcW w:w="1728" w:type="dxa"/>
          </w:tcPr>
          <w:p w14:paraId="28B65549" w14:textId="77777777" w:rsidR="00A91510" w:rsidRDefault="003B7E2B">
            <w:pPr>
              <w:pBdr>
                <w:top w:val="nil"/>
                <w:left w:val="nil"/>
                <w:bottom w:val="nil"/>
                <w:right w:val="nil"/>
                <w:between w:val="nil"/>
              </w:pBdr>
              <w:rPr>
                <w:color w:val="000000"/>
              </w:rPr>
            </w:pPr>
            <w:r>
              <w:rPr>
                <w:b/>
                <w:bCs/>
                <w:color w:val="000000"/>
              </w:rPr>
              <w:t>Weeks 9-10</w:t>
            </w:r>
          </w:p>
        </w:tc>
        <w:tc>
          <w:tcPr>
            <w:tcW w:w="9468" w:type="dxa"/>
          </w:tcPr>
          <w:p w14:paraId="75F29B05" w14:textId="77777777" w:rsidR="00A91510" w:rsidRDefault="003B7E2B">
            <w:pPr>
              <w:numPr>
                <w:ilvl w:val="0"/>
                <w:numId w:val="11"/>
              </w:numPr>
              <w:ind w:right="240"/>
              <w:rPr>
                <w:sz w:val="22"/>
                <w:szCs w:val="22"/>
              </w:rPr>
            </w:pPr>
            <w:r>
              <w:rPr>
                <w:b/>
                <w:bCs/>
                <w:sz w:val="22"/>
                <w:szCs w:val="22"/>
              </w:rPr>
              <w:t>Meet with your Academic Advisor</w:t>
            </w:r>
            <w:r>
              <w:rPr>
                <w:sz w:val="22"/>
                <w:szCs w:val="22"/>
              </w:rPr>
              <w:t xml:space="preserve"> to discuss your courses for the </w:t>
            </w:r>
            <w:r>
              <w:rPr>
                <w:b/>
                <w:bCs/>
                <w:sz w:val="22"/>
                <w:szCs w:val="22"/>
              </w:rPr>
              <w:t>Fall semester</w:t>
            </w:r>
            <w:r>
              <w:rPr>
                <w:sz w:val="22"/>
                <w:szCs w:val="22"/>
              </w:rPr>
              <w:t>. Plan early to have a strong schedule with classes that meet at times that work for you.</w:t>
            </w:r>
          </w:p>
          <w:p w14:paraId="77321649" w14:textId="77777777" w:rsidR="00A91510" w:rsidRDefault="003B7E2B">
            <w:pPr>
              <w:numPr>
                <w:ilvl w:val="0"/>
                <w:numId w:val="11"/>
              </w:numPr>
              <w:ind w:right="450"/>
              <w:rPr>
                <w:sz w:val="22"/>
                <w:szCs w:val="22"/>
              </w:rPr>
            </w:pPr>
            <w:r>
              <w:rPr>
                <w:sz w:val="22"/>
                <w:szCs w:val="22"/>
              </w:rPr>
              <w:t xml:space="preserve">Prepare for your advising meeting by following </w:t>
            </w:r>
            <w:hyperlink r:id="rId17">
              <w:r>
                <w:rPr>
                  <w:b/>
                  <w:bCs/>
                  <w:color w:val="0000FF"/>
                  <w:sz w:val="22"/>
                  <w:szCs w:val="22"/>
                  <w:u w:val="single"/>
                </w:rPr>
                <w:t>these steps</w:t>
              </w:r>
            </w:hyperlink>
            <w:r>
              <w:rPr>
                <w:sz w:val="22"/>
                <w:szCs w:val="22"/>
              </w:rPr>
              <w:t>.</w:t>
            </w:r>
          </w:p>
          <w:p w14:paraId="578DD7F1" w14:textId="77777777" w:rsidR="00A91510" w:rsidRDefault="003B7E2B">
            <w:pPr>
              <w:ind w:left="1080"/>
            </w:pPr>
            <w:r>
              <w:rPr>
                <w:sz w:val="22"/>
                <w:szCs w:val="22"/>
              </w:rPr>
              <w:t xml:space="preserve"> </w:t>
            </w:r>
          </w:p>
        </w:tc>
      </w:tr>
      <w:tr w:rsidR="00A91510" w14:paraId="6632F280" w14:textId="77777777" w:rsidTr="003B7E2B">
        <w:tc>
          <w:tcPr>
            <w:tcW w:w="1728" w:type="dxa"/>
            <w:shd w:val="clear" w:color="auto" w:fill="D9D9D9"/>
          </w:tcPr>
          <w:p w14:paraId="22EFB23D" w14:textId="77777777" w:rsidR="00A91510" w:rsidRDefault="003B7E2B">
            <w:pPr>
              <w:pBdr>
                <w:top w:val="nil"/>
                <w:left w:val="nil"/>
                <w:bottom w:val="nil"/>
                <w:right w:val="nil"/>
                <w:between w:val="nil"/>
              </w:pBdr>
              <w:rPr>
                <w:color w:val="000000"/>
              </w:rPr>
            </w:pPr>
            <w:r>
              <w:rPr>
                <w:b/>
                <w:bCs/>
              </w:rPr>
              <w:t>Apr. 20, 2026</w:t>
            </w:r>
          </w:p>
        </w:tc>
        <w:tc>
          <w:tcPr>
            <w:tcW w:w="9468" w:type="dxa"/>
            <w:shd w:val="clear" w:color="auto" w:fill="D9D9D9"/>
          </w:tcPr>
          <w:p w14:paraId="6095999C" w14:textId="77777777" w:rsidR="00A91510" w:rsidRDefault="003B7E2B">
            <w:pPr>
              <w:ind w:right="240"/>
              <w:rPr>
                <w:sz w:val="22"/>
                <w:szCs w:val="22"/>
              </w:rPr>
            </w:pPr>
            <w:r>
              <w:rPr>
                <w:sz w:val="22"/>
                <w:szCs w:val="22"/>
              </w:rPr>
              <w:t xml:space="preserve">  *Last day for a </w:t>
            </w:r>
            <w:r>
              <w:rPr>
                <w:b/>
                <w:bCs/>
                <w:sz w:val="22"/>
                <w:szCs w:val="22"/>
              </w:rPr>
              <w:t>Total Withdrawal</w:t>
            </w:r>
            <w:r>
              <w:rPr>
                <w:sz w:val="22"/>
                <w:szCs w:val="22"/>
              </w:rPr>
              <w:t xml:space="preserve"> or dropping a semester-long class(es)</w:t>
            </w:r>
          </w:p>
        </w:tc>
      </w:tr>
      <w:tr w:rsidR="00A91510" w14:paraId="143D133F" w14:textId="77777777" w:rsidTr="003B7E2B">
        <w:tc>
          <w:tcPr>
            <w:tcW w:w="1728" w:type="dxa"/>
          </w:tcPr>
          <w:p w14:paraId="4B8E09DE" w14:textId="77777777" w:rsidR="00A91510" w:rsidRDefault="003B7E2B">
            <w:pPr>
              <w:pBdr>
                <w:top w:val="nil"/>
                <w:left w:val="nil"/>
                <w:bottom w:val="nil"/>
                <w:right w:val="nil"/>
                <w:between w:val="nil"/>
              </w:pBdr>
              <w:rPr>
                <w:color w:val="000000"/>
              </w:rPr>
            </w:pPr>
            <w:r>
              <w:rPr>
                <w:b/>
                <w:bCs/>
                <w:color w:val="000000"/>
              </w:rPr>
              <w:t>Weeks 11-12-13-14</w:t>
            </w:r>
          </w:p>
        </w:tc>
        <w:tc>
          <w:tcPr>
            <w:tcW w:w="9468" w:type="dxa"/>
          </w:tcPr>
          <w:p w14:paraId="231D5CAC" w14:textId="77777777" w:rsidR="00A91510" w:rsidRDefault="003B7E2B">
            <w:pPr>
              <w:numPr>
                <w:ilvl w:val="0"/>
                <w:numId w:val="1"/>
              </w:numPr>
              <w:pBdr>
                <w:top w:val="nil"/>
                <w:left w:val="nil"/>
                <w:bottom w:val="nil"/>
                <w:right w:val="nil"/>
                <w:between w:val="nil"/>
              </w:pBdr>
              <w:rPr>
                <w:color w:val="000000"/>
                <w:sz w:val="22"/>
                <w:szCs w:val="22"/>
              </w:rPr>
            </w:pPr>
            <w:r>
              <w:rPr>
                <w:b/>
                <w:bCs/>
                <w:color w:val="000000"/>
                <w:sz w:val="22"/>
                <w:szCs w:val="22"/>
              </w:rPr>
              <w:t xml:space="preserve">Priority registration for the </w:t>
            </w:r>
            <w:r>
              <w:rPr>
                <w:b/>
                <w:bCs/>
                <w:sz w:val="22"/>
                <w:szCs w:val="22"/>
              </w:rPr>
              <w:t>Fall 2026</w:t>
            </w:r>
            <w:r>
              <w:rPr>
                <w:b/>
                <w:bCs/>
                <w:color w:val="000000"/>
                <w:sz w:val="22"/>
                <w:szCs w:val="22"/>
              </w:rPr>
              <w:t xml:space="preserve"> semester begins</w:t>
            </w:r>
            <w:r>
              <w:rPr>
                <w:color w:val="000000"/>
                <w:sz w:val="22"/>
                <w:szCs w:val="22"/>
              </w:rPr>
              <w:t>.</w:t>
            </w:r>
          </w:p>
          <w:p w14:paraId="3878EFDA" w14:textId="77777777" w:rsidR="00A91510" w:rsidRDefault="003B7E2B">
            <w:pPr>
              <w:numPr>
                <w:ilvl w:val="0"/>
                <w:numId w:val="1"/>
              </w:numPr>
              <w:pBdr>
                <w:top w:val="nil"/>
                <w:left w:val="nil"/>
                <w:bottom w:val="nil"/>
                <w:right w:val="nil"/>
                <w:between w:val="nil"/>
              </w:pBdr>
              <w:rPr>
                <w:color w:val="000000"/>
                <w:sz w:val="22"/>
                <w:szCs w:val="22"/>
              </w:rPr>
            </w:pPr>
            <w:r>
              <w:rPr>
                <w:color w:val="000000"/>
                <w:sz w:val="22"/>
                <w:szCs w:val="22"/>
              </w:rPr>
              <w:t>Manage your time wisely, maintain open communication with your academic advisor and instructors.</w:t>
            </w:r>
          </w:p>
          <w:p w14:paraId="12964EF9" w14:textId="77777777" w:rsidR="00A91510" w:rsidRDefault="003B7E2B">
            <w:pPr>
              <w:numPr>
                <w:ilvl w:val="0"/>
                <w:numId w:val="1"/>
              </w:numPr>
              <w:pBdr>
                <w:top w:val="nil"/>
                <w:left w:val="nil"/>
                <w:bottom w:val="nil"/>
                <w:right w:val="nil"/>
                <w:between w:val="nil"/>
              </w:pBdr>
              <w:rPr>
                <w:color w:val="000000"/>
                <w:sz w:val="22"/>
                <w:szCs w:val="22"/>
              </w:rPr>
            </w:pPr>
            <w:r>
              <w:rPr>
                <w:color w:val="000000"/>
                <w:sz w:val="22"/>
                <w:szCs w:val="22"/>
              </w:rPr>
              <w:t>Meet with your academic advisor to discuss your courses and get your pin# for online registration.</w:t>
            </w:r>
          </w:p>
          <w:p w14:paraId="2B605297" w14:textId="77777777" w:rsidR="00A91510" w:rsidRDefault="003B7E2B">
            <w:pPr>
              <w:numPr>
                <w:ilvl w:val="0"/>
                <w:numId w:val="1"/>
              </w:numPr>
              <w:pBdr>
                <w:top w:val="nil"/>
                <w:left w:val="nil"/>
                <w:bottom w:val="nil"/>
                <w:right w:val="nil"/>
                <w:between w:val="nil"/>
              </w:pBdr>
              <w:rPr>
                <w:color w:val="000000"/>
                <w:sz w:val="22"/>
                <w:szCs w:val="22"/>
              </w:rPr>
            </w:pPr>
            <w:r>
              <w:rPr>
                <w:color w:val="000000"/>
                <w:sz w:val="22"/>
                <w:szCs w:val="22"/>
              </w:rPr>
              <w:t>Final exams begin.</w:t>
            </w:r>
          </w:p>
          <w:p w14:paraId="294D442C" w14:textId="77777777" w:rsidR="00A91510" w:rsidRDefault="00A91510">
            <w:pPr>
              <w:pBdr>
                <w:top w:val="nil"/>
                <w:left w:val="nil"/>
                <w:bottom w:val="nil"/>
                <w:right w:val="nil"/>
                <w:between w:val="nil"/>
              </w:pBdr>
              <w:rPr>
                <w:color w:val="000000"/>
              </w:rPr>
            </w:pPr>
          </w:p>
        </w:tc>
      </w:tr>
      <w:tr w:rsidR="00A91510" w14:paraId="0528DDDC" w14:textId="77777777" w:rsidTr="003B7E2B">
        <w:tc>
          <w:tcPr>
            <w:tcW w:w="1728" w:type="dxa"/>
            <w:shd w:val="clear" w:color="auto" w:fill="CCCCCC"/>
          </w:tcPr>
          <w:p w14:paraId="06180167" w14:textId="77777777" w:rsidR="00A91510" w:rsidRDefault="003B7E2B">
            <w:pPr>
              <w:pBdr>
                <w:top w:val="nil"/>
                <w:left w:val="nil"/>
                <w:bottom w:val="nil"/>
                <w:right w:val="nil"/>
                <w:between w:val="nil"/>
              </w:pBdr>
              <w:rPr>
                <w:color w:val="000000"/>
                <w:sz w:val="22"/>
                <w:szCs w:val="22"/>
              </w:rPr>
            </w:pPr>
            <w:r>
              <w:rPr>
                <w:b/>
                <w:bCs/>
                <w:color w:val="000000"/>
                <w:sz w:val="22"/>
                <w:szCs w:val="22"/>
              </w:rPr>
              <w:t>Final Exams Week</w:t>
            </w:r>
          </w:p>
          <w:p w14:paraId="61FA71A8" w14:textId="77777777" w:rsidR="00A91510" w:rsidRDefault="00A91510">
            <w:pPr>
              <w:pBdr>
                <w:top w:val="nil"/>
                <w:left w:val="nil"/>
                <w:bottom w:val="nil"/>
                <w:right w:val="nil"/>
                <w:between w:val="nil"/>
              </w:pBdr>
              <w:rPr>
                <w:color w:val="000000"/>
              </w:rPr>
            </w:pPr>
          </w:p>
        </w:tc>
        <w:tc>
          <w:tcPr>
            <w:tcW w:w="9468" w:type="dxa"/>
            <w:shd w:val="clear" w:color="auto" w:fill="CCCCCC"/>
          </w:tcPr>
          <w:p w14:paraId="5FE71E6F" w14:textId="77777777" w:rsidR="00A91510" w:rsidRDefault="003B7E2B">
            <w:pPr>
              <w:numPr>
                <w:ilvl w:val="0"/>
                <w:numId w:val="10"/>
              </w:numPr>
              <w:pBdr>
                <w:top w:val="nil"/>
                <w:left w:val="nil"/>
                <w:bottom w:val="nil"/>
                <w:right w:val="nil"/>
                <w:between w:val="nil"/>
              </w:pBdr>
              <w:rPr>
                <w:color w:val="000000"/>
                <w:sz w:val="22"/>
                <w:szCs w:val="22"/>
              </w:rPr>
            </w:pPr>
            <w:r>
              <w:rPr>
                <w:color w:val="000000"/>
                <w:sz w:val="22"/>
                <w:szCs w:val="22"/>
              </w:rPr>
              <w:t xml:space="preserve">Good luck on your finals! </w:t>
            </w:r>
          </w:p>
          <w:p w14:paraId="40877173" w14:textId="77777777" w:rsidR="00A91510" w:rsidRDefault="003B7E2B">
            <w:pPr>
              <w:numPr>
                <w:ilvl w:val="0"/>
                <w:numId w:val="10"/>
              </w:numPr>
              <w:pBdr>
                <w:top w:val="nil"/>
                <w:left w:val="nil"/>
                <w:bottom w:val="nil"/>
                <w:right w:val="nil"/>
                <w:between w:val="nil"/>
              </w:pBdr>
              <w:rPr>
                <w:color w:val="000000"/>
                <w:sz w:val="22"/>
                <w:szCs w:val="22"/>
              </w:rPr>
            </w:pPr>
            <w:r>
              <w:rPr>
                <w:color w:val="000000"/>
                <w:sz w:val="22"/>
                <w:szCs w:val="22"/>
              </w:rPr>
              <w:t>Make sure your registration for</w:t>
            </w:r>
            <w:r>
              <w:rPr>
                <w:sz w:val="22"/>
                <w:szCs w:val="22"/>
              </w:rPr>
              <w:t xml:space="preserve"> </w:t>
            </w:r>
            <w:r>
              <w:rPr>
                <w:b/>
                <w:bCs/>
                <w:sz w:val="22"/>
                <w:szCs w:val="22"/>
              </w:rPr>
              <w:t>Fall 2026</w:t>
            </w:r>
            <w:r>
              <w:rPr>
                <w:sz w:val="22"/>
                <w:szCs w:val="22"/>
              </w:rPr>
              <w:t xml:space="preserve"> </w:t>
            </w:r>
            <w:r>
              <w:rPr>
                <w:color w:val="000000"/>
                <w:sz w:val="22"/>
                <w:szCs w:val="22"/>
              </w:rPr>
              <w:t xml:space="preserve">is complete; make any adjustments as necessary </w:t>
            </w:r>
          </w:p>
          <w:p w14:paraId="27181C8D" w14:textId="77777777" w:rsidR="00A91510" w:rsidRDefault="00A91510">
            <w:pPr>
              <w:pBdr>
                <w:top w:val="nil"/>
                <w:left w:val="nil"/>
                <w:bottom w:val="nil"/>
                <w:right w:val="nil"/>
                <w:between w:val="nil"/>
              </w:pBdr>
              <w:rPr>
                <w:color w:val="000000"/>
                <w:sz w:val="22"/>
                <w:szCs w:val="22"/>
              </w:rPr>
            </w:pPr>
          </w:p>
          <w:p w14:paraId="630C038B" w14:textId="77777777" w:rsidR="00A91510" w:rsidRDefault="003B7E2B">
            <w:pPr>
              <w:pBdr>
                <w:top w:val="nil"/>
                <w:left w:val="nil"/>
                <w:bottom w:val="nil"/>
                <w:right w:val="nil"/>
                <w:between w:val="nil"/>
              </w:pBdr>
              <w:rPr>
                <w:color w:val="000000"/>
                <w:sz w:val="22"/>
                <w:szCs w:val="22"/>
              </w:rPr>
            </w:pPr>
            <w:r>
              <w:rPr>
                <w:b/>
                <w:bCs/>
                <w:i/>
                <w:iCs/>
                <w:sz w:val="22"/>
                <w:szCs w:val="22"/>
              </w:rPr>
              <w:t>5/19/2026</w:t>
            </w:r>
            <w:r>
              <w:rPr>
                <w:i/>
                <w:iCs/>
                <w:color w:val="000000"/>
                <w:sz w:val="22"/>
                <w:szCs w:val="22"/>
              </w:rPr>
              <w:t xml:space="preserve"> </w:t>
            </w:r>
            <w:r>
              <w:rPr>
                <w:color w:val="000000"/>
                <w:sz w:val="22"/>
                <w:szCs w:val="22"/>
              </w:rPr>
              <w:t xml:space="preserve">*Final Grades are available online in your </w:t>
            </w:r>
            <w:proofErr w:type="spellStart"/>
            <w:r>
              <w:rPr>
                <w:color w:val="000000"/>
                <w:sz w:val="22"/>
                <w:szCs w:val="22"/>
              </w:rPr>
              <w:t>MySUNYOrange</w:t>
            </w:r>
            <w:proofErr w:type="spellEnd"/>
            <w:r>
              <w:rPr>
                <w:color w:val="000000"/>
                <w:sz w:val="22"/>
                <w:szCs w:val="22"/>
              </w:rPr>
              <w:t>/Student Academics/My Grades.</w:t>
            </w:r>
          </w:p>
          <w:p w14:paraId="5EF0DFC9" w14:textId="77777777" w:rsidR="00A91510" w:rsidRDefault="00A91510">
            <w:pPr>
              <w:pBdr>
                <w:top w:val="nil"/>
                <w:left w:val="nil"/>
                <w:bottom w:val="nil"/>
                <w:right w:val="nil"/>
                <w:between w:val="nil"/>
              </w:pBdr>
              <w:rPr>
                <w:color w:val="000000"/>
                <w:sz w:val="22"/>
                <w:szCs w:val="22"/>
              </w:rPr>
            </w:pPr>
          </w:p>
          <w:p w14:paraId="59C5F843" w14:textId="77777777" w:rsidR="00A91510" w:rsidRDefault="00A91510">
            <w:pPr>
              <w:pBdr>
                <w:top w:val="nil"/>
                <w:left w:val="nil"/>
                <w:bottom w:val="nil"/>
                <w:right w:val="nil"/>
                <w:between w:val="nil"/>
              </w:pBdr>
              <w:rPr>
                <w:color w:val="000000"/>
                <w:sz w:val="22"/>
                <w:szCs w:val="22"/>
              </w:rPr>
            </w:pPr>
          </w:p>
          <w:p w14:paraId="1AD1FECE" w14:textId="77777777" w:rsidR="00A91510" w:rsidRDefault="00A91510">
            <w:pPr>
              <w:pBdr>
                <w:top w:val="nil"/>
                <w:left w:val="nil"/>
                <w:bottom w:val="nil"/>
                <w:right w:val="nil"/>
                <w:between w:val="nil"/>
              </w:pBdr>
              <w:rPr>
                <w:color w:val="000000"/>
                <w:sz w:val="22"/>
                <w:szCs w:val="22"/>
              </w:rPr>
            </w:pPr>
          </w:p>
        </w:tc>
      </w:tr>
    </w:tbl>
    <w:p w14:paraId="0BD3FD2B" w14:textId="77777777" w:rsidR="00A91510" w:rsidRDefault="00A91510">
      <w:pPr>
        <w:rPr>
          <w:sz w:val="22"/>
          <w:szCs w:val="22"/>
        </w:rPr>
      </w:pPr>
    </w:p>
    <w:sectPr w:rsidR="00A91510">
      <w:headerReference w:type="even" r:id="rId18"/>
      <w:headerReference w:type="default" r:id="rId19"/>
      <w:footerReference w:type="even" r:id="rId20"/>
      <w:footerReference w:type="default" r:id="rId21"/>
      <w:headerReference w:type="first" r:id="rId22"/>
      <w:footerReference w:type="first" r:id="rId23"/>
      <w:pgSz w:w="12240" w:h="15840"/>
      <w:pgMar w:top="900" w:right="630" w:bottom="81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0B37E" w14:textId="77777777" w:rsidR="00ED04AB" w:rsidRDefault="003B7E2B">
      <w:r>
        <w:separator/>
      </w:r>
    </w:p>
  </w:endnote>
  <w:endnote w:type="continuationSeparator" w:id="0">
    <w:p w14:paraId="11E8BBC7" w14:textId="77777777" w:rsidR="00ED04AB" w:rsidRDefault="003B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65628F3-092A-427D-976C-E39A62028E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6023956-7931-4C03-ADCF-AC9315955DFE}"/>
  </w:font>
  <w:font w:name="Georgia">
    <w:panose1 w:val="02040502050405020303"/>
    <w:charset w:val="00"/>
    <w:family w:val="roman"/>
    <w:pitch w:val="variable"/>
    <w:sig w:usb0="00000287" w:usb1="00000000" w:usb2="00000000" w:usb3="00000000" w:csb0="0000009F" w:csb1="00000000"/>
    <w:embedItalic r:id="rId3" w:fontKey="{D5969F87-E13B-41F8-BD2E-90D4A7C97CD0}"/>
  </w:font>
  <w:font w:name="Calibri">
    <w:panose1 w:val="020F0502020204030204"/>
    <w:charset w:val="00"/>
    <w:family w:val="swiss"/>
    <w:pitch w:val="variable"/>
    <w:sig w:usb0="E4002EFF" w:usb1="C200247B" w:usb2="00000009" w:usb3="00000000" w:csb0="000001FF" w:csb1="00000000"/>
    <w:embedRegular r:id="rId4" w:fontKey="{4CCEFA2F-8603-47F3-ABDB-3C786436018B}"/>
  </w:font>
  <w:font w:name="Cambria">
    <w:panose1 w:val="02040503050406030204"/>
    <w:charset w:val="00"/>
    <w:family w:val="roman"/>
    <w:pitch w:val="variable"/>
    <w:sig w:usb0="E00006FF" w:usb1="420024FF" w:usb2="02000000" w:usb3="00000000" w:csb0="0000019F" w:csb1="00000000"/>
    <w:embedRegular r:id="rId5" w:fontKey="{01D8D559-AC5F-4871-80DD-05CEF98CE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83AC" w14:textId="77777777" w:rsidR="003B7E2B" w:rsidRDefault="003B7E2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8250" w14:textId="58C6FE1E" w:rsidR="00A91510" w:rsidRDefault="00BB45CE" w:rsidP="00BB45CE">
    <w:pPr>
      <w:pBdr>
        <w:top w:val="nil"/>
        <w:left w:val="nil"/>
        <w:bottom w:val="nil"/>
        <w:right w:val="nil"/>
        <w:between w:val="nil"/>
      </w:pBdr>
      <w:tabs>
        <w:tab w:val="center" w:pos="4680"/>
        <w:tab w:val="right" w:pos="9360"/>
      </w:tabs>
      <w:ind w:left="6480"/>
      <w:rPr>
        <w:color w:val="5B9BD5"/>
        <w:sz w:val="12"/>
        <w:szCs w:val="12"/>
      </w:rPr>
    </w:pPr>
    <w:r w:rsidRPr="00BB45CE">
      <w:rPr>
        <w:b/>
        <w:bCs/>
        <w:smallCaps/>
        <w:color w:val="000000" w:themeColor="text1"/>
        <w:sz w:val="12"/>
        <w:szCs w:val="12"/>
      </w:rPr>
      <w:t>READ ONLY</w:t>
    </w:r>
    <w:r w:rsidR="003B7E2B" w:rsidRPr="00BB45CE">
      <w:rPr>
        <w:b/>
        <w:bCs/>
        <w:smallCaps/>
        <w:color w:val="000000" w:themeColor="text1"/>
        <w:sz w:val="12"/>
        <w:szCs w:val="12"/>
      </w:rPr>
      <w:t xml:space="preserve">      </w:t>
    </w:r>
    <w:r w:rsidR="003B7E2B" w:rsidRPr="00BB45CE">
      <w:rPr>
        <w:b/>
        <w:bCs/>
        <w:smallCaps/>
        <w:sz w:val="12"/>
        <w:szCs w:val="12"/>
      </w:rPr>
      <w:t xml:space="preserve">                    </w:t>
    </w:r>
    <w:r w:rsidR="003B7E2B" w:rsidRPr="003B7E2B">
      <w:rPr>
        <w:b/>
        <w:bCs/>
        <w:smallCaps/>
        <w:sz w:val="12"/>
        <w:szCs w:val="12"/>
      </w:rPr>
      <w:t>ACADEMIC ADVISING 1.2026</w:t>
    </w:r>
    <w:r w:rsidR="003B7E2B">
      <w:rPr>
        <w:b/>
        <w:bCs/>
        <w:smallCaps/>
        <w:sz w:val="12"/>
        <w:szCs w:val="12"/>
      </w:rPr>
      <w:t xml:space="preserve"> Accessibility checked</w:t>
    </w:r>
  </w:p>
  <w:p w14:paraId="60EFF1BB" w14:textId="77777777" w:rsidR="00A91510" w:rsidRDefault="00A91510">
    <w:pPr>
      <w:pBdr>
        <w:top w:val="nil"/>
        <w:left w:val="nil"/>
        <w:bottom w:val="nil"/>
        <w:right w:val="nil"/>
        <w:between w:val="nil"/>
      </w:pBdr>
      <w:tabs>
        <w:tab w:val="center" w:pos="4680"/>
        <w:tab w:val="right" w:pos="9360"/>
      </w:tabs>
      <w:ind w:left="3960" w:firstLine="468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D486" w14:textId="77777777" w:rsidR="003B7E2B" w:rsidRDefault="003B7E2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40F98" w14:textId="77777777" w:rsidR="00ED04AB" w:rsidRDefault="003B7E2B">
      <w:r>
        <w:separator/>
      </w:r>
    </w:p>
  </w:footnote>
  <w:footnote w:type="continuationSeparator" w:id="0">
    <w:p w14:paraId="62335950" w14:textId="77777777" w:rsidR="00ED04AB" w:rsidRDefault="003B7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7C8F" w14:textId="77777777" w:rsidR="003B7E2B" w:rsidRDefault="003B7E2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AE1B" w14:textId="77777777" w:rsidR="00A91510" w:rsidRDefault="003B7E2B">
    <w:pPr>
      <w:rPr>
        <w:sz w:val="30"/>
        <w:szCs w:val="30"/>
        <w:u w:val="single"/>
      </w:rPr>
    </w:pPr>
    <w:r>
      <w:rPr>
        <w:noProof/>
        <w:sz w:val="22"/>
        <w:szCs w:val="22"/>
      </w:rPr>
      <w:drawing>
        <wp:inline distT="114300" distB="114300" distL="114300" distR="114300" wp14:anchorId="2E74B3D6" wp14:editId="4E23F2A8">
          <wp:extent cx="1204913" cy="5450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4913" cy="545079"/>
                  </a:xfrm>
                  <a:prstGeom prst="rect">
                    <a:avLst/>
                  </a:prstGeom>
                  <a:ln/>
                </pic:spPr>
              </pic:pic>
            </a:graphicData>
          </a:graphic>
        </wp:inline>
      </w:drawing>
    </w:r>
    <w:r>
      <w:rPr>
        <w:sz w:val="22"/>
        <w:szCs w:val="22"/>
      </w:rPr>
      <w:tab/>
    </w:r>
    <w:r>
      <w:rPr>
        <w:sz w:val="22"/>
        <w:szCs w:val="22"/>
      </w:rPr>
      <w:tab/>
    </w:r>
    <w:r>
      <w:rPr>
        <w:sz w:val="22"/>
        <w:szCs w:val="22"/>
      </w:rPr>
      <w:tab/>
    </w:r>
    <w:r>
      <w:rPr>
        <w:sz w:val="22"/>
        <w:szCs w:val="22"/>
      </w:rPr>
      <w:tab/>
      <w:t xml:space="preserve">           </w:t>
    </w:r>
    <w:r>
      <w:rPr>
        <w:b/>
        <w:bCs/>
        <w:sz w:val="30"/>
        <w:szCs w:val="30"/>
        <w:u w:val="single"/>
      </w:rPr>
      <w:t>SUNY Orange Advising Syllabus: Spring 2026</w:t>
    </w:r>
  </w:p>
  <w:p w14:paraId="58970864" w14:textId="77777777" w:rsidR="00A91510" w:rsidRDefault="00A91510">
    <w:pPr>
      <w:rPr>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CB17" w14:textId="77777777" w:rsidR="003B7E2B" w:rsidRDefault="003B7E2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7122"/>
    <w:multiLevelType w:val="multilevel"/>
    <w:tmpl w:val="0F2A0D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DA3635E"/>
    <w:multiLevelType w:val="multilevel"/>
    <w:tmpl w:val="A34042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0F0BAB"/>
    <w:multiLevelType w:val="multilevel"/>
    <w:tmpl w:val="B44AFF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2FF493D"/>
    <w:multiLevelType w:val="multilevel"/>
    <w:tmpl w:val="C448A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DD75FF7"/>
    <w:multiLevelType w:val="multilevel"/>
    <w:tmpl w:val="C7E073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DD878D1"/>
    <w:multiLevelType w:val="multilevel"/>
    <w:tmpl w:val="8B7453F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33736DCC"/>
    <w:multiLevelType w:val="multilevel"/>
    <w:tmpl w:val="F24CE9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F781F52"/>
    <w:multiLevelType w:val="multilevel"/>
    <w:tmpl w:val="A24013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4BFC422B"/>
    <w:multiLevelType w:val="multilevel"/>
    <w:tmpl w:val="575028B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4ECB105A"/>
    <w:multiLevelType w:val="multilevel"/>
    <w:tmpl w:val="1A7A292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AC24BC"/>
    <w:multiLevelType w:val="multilevel"/>
    <w:tmpl w:val="066CD4A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62FB0931"/>
    <w:multiLevelType w:val="multilevel"/>
    <w:tmpl w:val="A73E621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74F64EAE"/>
    <w:multiLevelType w:val="multilevel"/>
    <w:tmpl w:val="39E0D2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BE136DC"/>
    <w:multiLevelType w:val="multilevel"/>
    <w:tmpl w:val="902A07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8"/>
  </w:num>
  <w:num w:numId="3">
    <w:abstractNumId w:val="4"/>
  </w:num>
  <w:num w:numId="4">
    <w:abstractNumId w:val="12"/>
  </w:num>
  <w:num w:numId="5">
    <w:abstractNumId w:val="6"/>
  </w:num>
  <w:num w:numId="6">
    <w:abstractNumId w:val="9"/>
  </w:num>
  <w:num w:numId="7">
    <w:abstractNumId w:val="1"/>
  </w:num>
  <w:num w:numId="8">
    <w:abstractNumId w:val="13"/>
  </w:num>
  <w:num w:numId="9">
    <w:abstractNumId w:val="3"/>
  </w:num>
  <w:num w:numId="10">
    <w:abstractNumId w:val="7"/>
  </w:num>
  <w:num w:numId="11">
    <w:abstractNumId w:val="0"/>
  </w:num>
  <w:num w:numId="12">
    <w:abstractNumId w:val="5"/>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grammar="clean"/>
  <w:documentProtection w:edit="readOnly" w:enforcement="1" w:cryptProviderType="rsaAES" w:cryptAlgorithmClass="hash" w:cryptAlgorithmType="typeAny" w:cryptAlgorithmSid="14" w:cryptSpinCount="100000" w:hash="3sm4ht7IP2WoEFJh/Nut1+ce534+5dI6C0Weqfx423rXr9jk3SV6cvH4G6PrfBcLn0evqRO4jwYHQYp3GVzMdA==" w:salt="4/vNovU9buvHOKNwKa+ie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510"/>
    <w:rsid w:val="003B7E2B"/>
    <w:rsid w:val="00A91510"/>
    <w:rsid w:val="00BB45CE"/>
    <w:rsid w:val="00ED0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76EC2"/>
  <w15:docId w15:val="{5CD741CD-FDDF-44A4-A83F-04D49BAA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rPr>
      <w:color w:val="0000FF"/>
      <w:w w:val="100"/>
      <w:position w:val="-1"/>
      <w:u w:val="single"/>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eastAsia="zh-CN"/>
    </w:rPr>
  </w:style>
  <w:style w:type="character" w:styleId="FollowedHyperlink">
    <w:name w:val="FollowedHyperlink"/>
    <w:rPr>
      <w:color w:val="800080"/>
      <w:w w:val="100"/>
      <w:position w:val="-1"/>
      <w:u w:val="single"/>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4"/>
      <w:szCs w:val="24"/>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unyorange.edu/advising/" TargetMode="External"/><Relationship Id="rId13" Type="http://schemas.openxmlformats.org/officeDocument/2006/relationships/hyperlink" Target="mailto:FirstYearSupport@sunyorange.ed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FirstYearSupport@sunyorange.edu" TargetMode="External"/><Relationship Id="rId17" Type="http://schemas.openxmlformats.org/officeDocument/2006/relationships/hyperlink" Target="https://sunyorange.edu/advising/myso/prepare.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nyorange.edu/welln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rstYearSupport@sunyorange.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nyorange.edu/css/docs/Summer%202025.pdf" TargetMode="External"/><Relationship Id="rId23" Type="http://schemas.openxmlformats.org/officeDocument/2006/relationships/footer" Target="footer3.xml"/><Relationship Id="rId10" Type="http://schemas.openxmlformats.org/officeDocument/2006/relationships/hyperlink" Target="https://www.instagram.com/suny_orangeadvising/?hl=e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nyorange.zoom.us/j/91028687158" TargetMode="External"/><Relationship Id="rId14" Type="http://schemas.openxmlformats.org/officeDocument/2006/relationships/hyperlink" Target="http://www.sunyorange.edu/career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JV2ljHk8qLpbbD4HvSH8LcFPWg==">CgMxLjAyCGguZ2pkZ3hzOAByITFUd2FGMEdwUnJodW1FeVNaaUszdUhZRGVLb3M1X0RwTQ==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1876</Words>
  <Characters>10694</Characters>
  <Application>Microsoft Office Word</Application>
  <DocSecurity>8</DocSecurity>
  <Lines>89</Lines>
  <Paragraphs>25</Paragraphs>
  <ScaleCrop>false</ScaleCrop>
  <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Schachter</dc:creator>
  <cp:lastModifiedBy>Naomi Daven</cp:lastModifiedBy>
  <cp:revision>4</cp:revision>
  <dcterms:created xsi:type="dcterms:W3CDTF">2026-01-15T17:42:00Z</dcterms:created>
  <dcterms:modified xsi:type="dcterms:W3CDTF">2026-01-15T17:53:00Z</dcterms:modified>
</cp:coreProperties>
</file>