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CA" w:rsidRDefault="001B068D" w:rsidP="005679CA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</w:rPr>
      </w:pPr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Checklist for TAP</w:t>
      </w:r>
    </w:p>
    <w:p w:rsidR="001B068D" w:rsidRDefault="001B068D" w:rsidP="001B068D"/>
    <w:p w:rsidR="001B068D" w:rsidRDefault="001B068D" w:rsidP="001B068D">
      <w:r>
        <w:tab/>
      </w:r>
    </w:p>
    <w:p w:rsidR="00600CE5" w:rsidRDefault="00600CE5" w:rsidP="001B068D"/>
    <w:p w:rsidR="00600CE5" w:rsidRDefault="00600CE5" w:rsidP="00600CE5">
      <w:pPr>
        <w:tabs>
          <w:tab w:val="left" w:pos="900"/>
        </w:tabs>
      </w:pPr>
    </w:p>
    <w:p w:rsidR="001B068D" w:rsidRPr="00FB5369" w:rsidRDefault="001B068D" w:rsidP="00FB5369">
      <w:pPr>
        <w:pStyle w:val="ListParagraph"/>
        <w:numPr>
          <w:ilvl w:val="0"/>
          <w:numId w:val="5"/>
        </w:numPr>
        <w:jc w:val="center"/>
        <w:rPr>
          <w:color w:val="C0504D" w:themeColor="accent2"/>
          <w:sz w:val="28"/>
          <w:szCs w:val="28"/>
        </w:rPr>
      </w:pPr>
      <w:r w:rsidRPr="001B068D">
        <w:rPr>
          <w:sz w:val="28"/>
          <w:szCs w:val="28"/>
        </w:rPr>
        <w:t>After completing the FAFSA online, you can apply for TAP using the link on the confirmation page of the FAFSA</w:t>
      </w:r>
      <w:r w:rsidR="00600CE5">
        <w:rPr>
          <w:color w:val="C0504D" w:themeColor="accent2"/>
          <w:sz w:val="28"/>
          <w:szCs w:val="28"/>
        </w:rPr>
        <w:t xml:space="preserve"> </w:t>
      </w:r>
      <w:r w:rsidR="00600CE5">
        <w:rPr>
          <w:color w:val="000000" w:themeColor="text1"/>
          <w:sz w:val="28"/>
          <w:szCs w:val="28"/>
        </w:rPr>
        <w:t>or go to:</w:t>
      </w:r>
      <w:r w:rsidR="00FB5369" w:rsidRPr="00FB5369">
        <w:rPr>
          <w:color w:val="C0504D" w:themeColor="accent2"/>
          <w:sz w:val="28"/>
          <w:szCs w:val="28"/>
        </w:rPr>
        <w:t xml:space="preserve">  </w:t>
      </w:r>
      <w:bookmarkStart w:id="0" w:name="_GoBack"/>
      <w:r w:rsidR="004201C7" w:rsidRPr="004201C7">
        <w:rPr>
          <w:sz w:val="28"/>
          <w:szCs w:val="28"/>
        </w:rPr>
        <w:fldChar w:fldCharType="begin"/>
      </w:r>
      <w:r w:rsidR="004201C7" w:rsidRPr="004201C7">
        <w:rPr>
          <w:sz w:val="28"/>
          <w:szCs w:val="28"/>
        </w:rPr>
        <w:instrText xml:space="preserve"> HYPERLINK "https://www.tap.hesc.ny.gov/totw/" </w:instrText>
      </w:r>
      <w:r w:rsidR="004201C7" w:rsidRPr="004201C7">
        <w:rPr>
          <w:sz w:val="28"/>
          <w:szCs w:val="28"/>
        </w:rPr>
        <w:fldChar w:fldCharType="separate"/>
      </w:r>
      <w:r w:rsidR="005B5CB8" w:rsidRPr="004201C7">
        <w:rPr>
          <w:rStyle w:val="Hyperlink"/>
          <w:sz w:val="28"/>
          <w:szCs w:val="28"/>
        </w:rPr>
        <w:t>https://www.tap.hesc.ny.gov/totw/</w:t>
      </w:r>
      <w:r w:rsidR="004201C7" w:rsidRPr="004201C7">
        <w:rPr>
          <w:rStyle w:val="Hyperlink"/>
          <w:sz w:val="28"/>
          <w:szCs w:val="28"/>
        </w:rPr>
        <w:fldChar w:fldCharType="end"/>
      </w:r>
      <w:bookmarkEnd w:id="0"/>
    </w:p>
    <w:p w:rsidR="00FB5369" w:rsidRDefault="00FB5369" w:rsidP="00FB5369">
      <w:pPr>
        <w:ind w:left="360"/>
        <w:jc w:val="center"/>
        <w:rPr>
          <w:sz w:val="28"/>
          <w:szCs w:val="28"/>
        </w:rPr>
      </w:pPr>
    </w:p>
    <w:p w:rsidR="00600CE5" w:rsidRPr="00FB5369" w:rsidRDefault="00600CE5" w:rsidP="00FB5369">
      <w:pPr>
        <w:ind w:left="360"/>
        <w:jc w:val="center"/>
        <w:rPr>
          <w:sz w:val="28"/>
          <w:szCs w:val="28"/>
        </w:rPr>
      </w:pPr>
    </w:p>
    <w:p w:rsidR="001B068D" w:rsidRDefault="001B068D" w:rsidP="00FB5369">
      <w:pPr>
        <w:ind w:left="360"/>
        <w:jc w:val="center"/>
        <w:rPr>
          <w:b/>
          <w:sz w:val="28"/>
          <w:szCs w:val="28"/>
        </w:rPr>
      </w:pPr>
      <w:r w:rsidRPr="00FB5369">
        <w:rPr>
          <w:b/>
          <w:sz w:val="28"/>
          <w:szCs w:val="28"/>
        </w:rPr>
        <w:t>OR</w:t>
      </w:r>
    </w:p>
    <w:p w:rsidR="00FB5369" w:rsidRDefault="00FB5369" w:rsidP="00FB5369">
      <w:pPr>
        <w:ind w:left="360"/>
        <w:jc w:val="center"/>
        <w:rPr>
          <w:b/>
          <w:sz w:val="28"/>
          <w:szCs w:val="28"/>
        </w:rPr>
      </w:pPr>
    </w:p>
    <w:p w:rsidR="00600CE5" w:rsidRPr="00FB5369" w:rsidRDefault="00600CE5" w:rsidP="00FB5369">
      <w:pPr>
        <w:ind w:left="360"/>
        <w:jc w:val="center"/>
        <w:rPr>
          <w:b/>
          <w:sz w:val="28"/>
          <w:szCs w:val="28"/>
        </w:rPr>
      </w:pPr>
    </w:p>
    <w:p w:rsidR="001B068D" w:rsidRPr="001B068D" w:rsidRDefault="001B068D" w:rsidP="00FB5369">
      <w:pPr>
        <w:pStyle w:val="ListParagraph"/>
        <w:numPr>
          <w:ilvl w:val="0"/>
          <w:numId w:val="5"/>
        </w:numPr>
        <w:ind w:left="900"/>
        <w:jc w:val="center"/>
        <w:rPr>
          <w:sz w:val="28"/>
          <w:szCs w:val="28"/>
        </w:rPr>
      </w:pPr>
      <w:r w:rsidRPr="001B068D">
        <w:rPr>
          <w:sz w:val="28"/>
          <w:szCs w:val="28"/>
        </w:rPr>
        <w:t>If you don’t apply online for TAP, an express TAP application will be mailed to you.</w:t>
      </w:r>
    </w:p>
    <w:sectPr w:rsidR="001B068D" w:rsidRPr="001B068D" w:rsidSect="005679C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CA" w:rsidRDefault="005679CA" w:rsidP="005679CA">
      <w:pPr>
        <w:spacing w:after="0" w:line="240" w:lineRule="auto"/>
      </w:pPr>
      <w:r>
        <w:separator/>
      </w:r>
    </w:p>
  </w:endnote>
  <w:endnote w:type="continuationSeparator" w:id="0">
    <w:p w:rsidR="005679CA" w:rsidRDefault="005679CA" w:rsidP="0056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CA" w:rsidRDefault="005679CA" w:rsidP="005679CA">
      <w:pPr>
        <w:spacing w:after="0" w:line="240" w:lineRule="auto"/>
      </w:pPr>
      <w:r>
        <w:separator/>
      </w:r>
    </w:p>
  </w:footnote>
  <w:footnote w:type="continuationSeparator" w:id="0">
    <w:p w:rsidR="005679CA" w:rsidRDefault="005679CA" w:rsidP="0056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CA" w:rsidRPr="005679CA" w:rsidRDefault="005679CA" w:rsidP="005679CA">
    <w:pPr>
      <w:pStyle w:val="Header"/>
      <w:jc w:val="center"/>
      <w:rPr>
        <w:rStyle w:val="SubtleReference"/>
      </w:rPr>
    </w:pPr>
    <w:r>
      <w:rPr>
        <w:noProof/>
      </w:rPr>
      <w:drawing>
        <wp:inline distT="0" distB="0" distL="0" distR="0" wp14:anchorId="1BA95F19" wp14:editId="4BB1FC27">
          <wp:extent cx="1304925" cy="586522"/>
          <wp:effectExtent l="0" t="0" r="0" b="0"/>
          <wp:docPr id="3" name="Picture 3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79CA" w:rsidRDefault="005679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2825"/>
    <w:multiLevelType w:val="hybridMultilevel"/>
    <w:tmpl w:val="B1B2A68E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70707"/>
    <w:multiLevelType w:val="hybridMultilevel"/>
    <w:tmpl w:val="A85AF1EE"/>
    <w:lvl w:ilvl="0" w:tplc="D5CA33A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52F5C5D"/>
    <w:multiLevelType w:val="hybridMultilevel"/>
    <w:tmpl w:val="AD485828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D5607"/>
    <w:multiLevelType w:val="hybridMultilevel"/>
    <w:tmpl w:val="E6501FF0"/>
    <w:lvl w:ilvl="0" w:tplc="91EA6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67896"/>
    <w:multiLevelType w:val="hybridMultilevel"/>
    <w:tmpl w:val="E0EC7A9E"/>
    <w:lvl w:ilvl="0" w:tplc="D5CA3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A"/>
    <w:rsid w:val="001B068D"/>
    <w:rsid w:val="004201C7"/>
    <w:rsid w:val="004B552A"/>
    <w:rsid w:val="005679CA"/>
    <w:rsid w:val="005B5CB8"/>
    <w:rsid w:val="00600CE5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9CA"/>
  </w:style>
  <w:style w:type="paragraph" w:styleId="Footer">
    <w:name w:val="footer"/>
    <w:basedOn w:val="Normal"/>
    <w:link w:val="FooterChar"/>
    <w:uiPriority w:val="99"/>
    <w:unhideWhenUsed/>
    <w:rsid w:val="0056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CA"/>
  </w:style>
  <w:style w:type="paragraph" w:styleId="BalloonText">
    <w:name w:val="Balloon Text"/>
    <w:basedOn w:val="Normal"/>
    <w:link w:val="BalloonTextChar"/>
    <w:uiPriority w:val="99"/>
    <w:semiHidden/>
    <w:unhideWhenUsed/>
    <w:rsid w:val="0056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CA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5679C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9C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9C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6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5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9CA"/>
  </w:style>
  <w:style w:type="paragraph" w:styleId="Footer">
    <w:name w:val="footer"/>
    <w:basedOn w:val="Normal"/>
    <w:link w:val="FooterChar"/>
    <w:uiPriority w:val="99"/>
    <w:unhideWhenUsed/>
    <w:rsid w:val="0056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CA"/>
  </w:style>
  <w:style w:type="paragraph" w:styleId="BalloonText">
    <w:name w:val="Balloon Text"/>
    <w:basedOn w:val="Normal"/>
    <w:link w:val="BalloonTextChar"/>
    <w:uiPriority w:val="99"/>
    <w:semiHidden/>
    <w:unhideWhenUsed/>
    <w:rsid w:val="0056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CA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5679C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9C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9C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6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5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D714-B4D3-4A31-9CDF-D12DB2D4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2013-03-29T15:17:00Z</cp:lastPrinted>
  <dcterms:created xsi:type="dcterms:W3CDTF">2013-03-29T14:49:00Z</dcterms:created>
  <dcterms:modified xsi:type="dcterms:W3CDTF">2013-11-21T15:45:00Z</dcterms:modified>
</cp:coreProperties>
</file>