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DC" w:rsidRDefault="009C11DC" w:rsidP="009C11DC">
      <w:pPr>
        <w:pStyle w:val="IntenseQuote"/>
        <w:jc w:val="center"/>
        <w:rPr>
          <w:rStyle w:val="SubtleReference"/>
          <w:rFonts w:asciiTheme="minorHAnsi" w:hAnsiTheme="minorHAnsi"/>
          <w:b w:val="0"/>
          <w:i w:val="0"/>
          <w:sz w:val="52"/>
          <w:szCs w:val="52"/>
        </w:rPr>
      </w:pPr>
      <w:r w:rsidRPr="00024B06"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 xml:space="preserve">Checklist for </w:t>
      </w:r>
      <w:r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>inapplicable credits</w:t>
      </w:r>
    </w:p>
    <w:p w:rsidR="002D49D6" w:rsidRDefault="002D49D6" w:rsidP="009C11DC">
      <w:pPr>
        <w:jc w:val="center"/>
        <w:rPr>
          <w:sz w:val="28"/>
          <w:szCs w:val="28"/>
        </w:rPr>
      </w:pPr>
    </w:p>
    <w:p w:rsidR="00F6535C" w:rsidRDefault="00F6535C" w:rsidP="009C11DC">
      <w:pPr>
        <w:jc w:val="center"/>
        <w:rPr>
          <w:sz w:val="28"/>
          <w:szCs w:val="28"/>
        </w:rPr>
      </w:pPr>
      <w:bookmarkStart w:id="0" w:name="_GoBack"/>
      <w:bookmarkEnd w:id="0"/>
    </w:p>
    <w:p w:rsidR="005E65CE" w:rsidRDefault="005E65CE" w:rsidP="005E65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 to the Financial Aid tab on </w:t>
      </w:r>
      <w:proofErr w:type="spellStart"/>
      <w:r>
        <w:rPr>
          <w:sz w:val="28"/>
          <w:szCs w:val="28"/>
        </w:rPr>
        <w:t>MySunyOrange</w:t>
      </w:r>
      <w:proofErr w:type="spellEnd"/>
      <w:r w:rsidR="00E84591">
        <w:rPr>
          <w:sz w:val="28"/>
          <w:szCs w:val="28"/>
        </w:rPr>
        <w:t>, click on Financial Aid Status, pick aid year, click on student requirements</w:t>
      </w:r>
      <w:r>
        <w:rPr>
          <w:sz w:val="28"/>
          <w:szCs w:val="28"/>
        </w:rPr>
        <w:t xml:space="preserve"> and you will see </w:t>
      </w:r>
      <w:r w:rsidR="00E84591">
        <w:rPr>
          <w:sz w:val="28"/>
          <w:szCs w:val="28"/>
        </w:rPr>
        <w:t>“Coursework not applicable to your degree”, click on that, pick the term in question. Any classes not applicable will be listed.</w:t>
      </w:r>
    </w:p>
    <w:p w:rsidR="005E65CE" w:rsidRDefault="005E65CE" w:rsidP="005E65CE">
      <w:pPr>
        <w:ind w:left="360"/>
        <w:rPr>
          <w:sz w:val="28"/>
          <w:szCs w:val="28"/>
        </w:rPr>
      </w:pPr>
    </w:p>
    <w:p w:rsidR="005E65CE" w:rsidRDefault="005E65CE" w:rsidP="005E65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If you have any questions, contact your </w:t>
      </w:r>
      <w:r w:rsidR="00E84591">
        <w:rPr>
          <w:sz w:val="28"/>
          <w:szCs w:val="28"/>
        </w:rPr>
        <w:t>academic advisor.</w:t>
      </w:r>
      <w:r w:rsidR="008B50CD">
        <w:rPr>
          <w:sz w:val="28"/>
          <w:szCs w:val="28"/>
        </w:rPr>
        <w:t xml:space="preserve"> (Financial Aid cannot advise you on what courses are or are not applicable.</w:t>
      </w:r>
    </w:p>
    <w:p w:rsidR="00E84591" w:rsidRPr="00E84591" w:rsidRDefault="00E84591" w:rsidP="00E84591">
      <w:pPr>
        <w:pStyle w:val="ListParagraph"/>
        <w:rPr>
          <w:sz w:val="28"/>
          <w:szCs w:val="28"/>
        </w:rPr>
      </w:pPr>
    </w:p>
    <w:p w:rsidR="00E84591" w:rsidRPr="008B50CD" w:rsidRDefault="00E84591" w:rsidP="008B50CD">
      <w:pPr>
        <w:rPr>
          <w:sz w:val="28"/>
          <w:szCs w:val="28"/>
        </w:rPr>
      </w:pPr>
    </w:p>
    <w:sectPr w:rsidR="00E84591" w:rsidRPr="008B50C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DC" w:rsidRDefault="009C11DC" w:rsidP="009C11DC">
      <w:pPr>
        <w:spacing w:after="0" w:line="240" w:lineRule="auto"/>
      </w:pPr>
      <w:r>
        <w:separator/>
      </w:r>
    </w:p>
  </w:endnote>
  <w:endnote w:type="continuationSeparator" w:id="0">
    <w:p w:rsidR="009C11DC" w:rsidRDefault="009C11DC" w:rsidP="009C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DC" w:rsidRDefault="009C11DC" w:rsidP="009C11DC">
      <w:pPr>
        <w:spacing w:after="0" w:line="240" w:lineRule="auto"/>
      </w:pPr>
      <w:r>
        <w:separator/>
      </w:r>
    </w:p>
  </w:footnote>
  <w:footnote w:type="continuationSeparator" w:id="0">
    <w:p w:rsidR="009C11DC" w:rsidRDefault="009C11DC" w:rsidP="009C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DC" w:rsidRDefault="009C11DC" w:rsidP="009C11DC">
    <w:pPr>
      <w:pStyle w:val="Header"/>
      <w:jc w:val="center"/>
    </w:pPr>
    <w:r>
      <w:rPr>
        <w:noProof/>
      </w:rPr>
      <w:drawing>
        <wp:inline distT="0" distB="0" distL="0" distR="0" wp14:anchorId="79629701" wp14:editId="5647F92C">
          <wp:extent cx="1304925" cy="586522"/>
          <wp:effectExtent l="0" t="0" r="0" b="0"/>
          <wp:docPr id="1" name="Picture 1" descr="C:\Users\debramerr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merr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53" cy="59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11DC" w:rsidRDefault="009C11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65D"/>
    <w:multiLevelType w:val="hybridMultilevel"/>
    <w:tmpl w:val="09740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7873D4"/>
    <w:multiLevelType w:val="hybridMultilevel"/>
    <w:tmpl w:val="D444DA90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A75DF"/>
    <w:multiLevelType w:val="hybridMultilevel"/>
    <w:tmpl w:val="2A5A2C86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DC"/>
    <w:rsid w:val="002D49D6"/>
    <w:rsid w:val="005E65CE"/>
    <w:rsid w:val="008B50CD"/>
    <w:rsid w:val="009C11DC"/>
    <w:rsid w:val="00E84591"/>
    <w:rsid w:val="00F6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1DC"/>
  </w:style>
  <w:style w:type="paragraph" w:styleId="Footer">
    <w:name w:val="footer"/>
    <w:basedOn w:val="Normal"/>
    <w:link w:val="FooterChar"/>
    <w:uiPriority w:val="99"/>
    <w:unhideWhenUsed/>
    <w:rsid w:val="009C1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1DC"/>
  </w:style>
  <w:style w:type="paragraph" w:styleId="BalloonText">
    <w:name w:val="Balloon Text"/>
    <w:basedOn w:val="Normal"/>
    <w:link w:val="BalloonTextChar"/>
    <w:uiPriority w:val="99"/>
    <w:semiHidden/>
    <w:unhideWhenUsed/>
    <w:rsid w:val="009C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1DC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9C11DC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1DC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1D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1DC"/>
  </w:style>
  <w:style w:type="paragraph" w:styleId="Footer">
    <w:name w:val="footer"/>
    <w:basedOn w:val="Normal"/>
    <w:link w:val="FooterChar"/>
    <w:uiPriority w:val="99"/>
    <w:unhideWhenUsed/>
    <w:rsid w:val="009C1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1DC"/>
  </w:style>
  <w:style w:type="paragraph" w:styleId="BalloonText">
    <w:name w:val="Balloon Text"/>
    <w:basedOn w:val="Normal"/>
    <w:link w:val="BalloonTextChar"/>
    <w:uiPriority w:val="99"/>
    <w:semiHidden/>
    <w:unhideWhenUsed/>
    <w:rsid w:val="009C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1DC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9C11DC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1DC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1D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D126-4B7C-43CF-B6C0-50F8683F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2013-04-04T20:16:00Z</cp:lastPrinted>
  <dcterms:created xsi:type="dcterms:W3CDTF">2013-04-04T19:55:00Z</dcterms:created>
  <dcterms:modified xsi:type="dcterms:W3CDTF">2013-04-04T20:23:00Z</dcterms:modified>
</cp:coreProperties>
</file>