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88" w:rsidRPr="00E90088" w:rsidRDefault="00043380" w:rsidP="00043380">
      <w:pPr>
        <w:jc w:val="center"/>
        <w:rPr>
          <w:sz w:val="28"/>
          <w:szCs w:val="28"/>
        </w:rPr>
      </w:pPr>
      <w:r w:rsidRPr="00E90088">
        <w:rPr>
          <w:rFonts w:ascii="Arial Black" w:hAnsi="Arial Black"/>
          <w:sz w:val="28"/>
          <w:szCs w:val="28"/>
        </w:rPr>
        <w:t>How to Accept</w:t>
      </w:r>
      <w:r w:rsidR="007325D0" w:rsidRPr="00E90088">
        <w:rPr>
          <w:rFonts w:ascii="Arial Black" w:hAnsi="Arial Black"/>
          <w:sz w:val="28"/>
          <w:szCs w:val="28"/>
        </w:rPr>
        <w:t>/Decline Student Loans</w:t>
      </w:r>
      <w:r w:rsidR="00E90088" w:rsidRPr="00E90088">
        <w:rPr>
          <w:rFonts w:ascii="Arial Black" w:hAnsi="Arial Black"/>
          <w:sz w:val="28"/>
          <w:szCs w:val="28"/>
        </w:rPr>
        <w:t xml:space="preserve"> / Work </w:t>
      </w:r>
      <w:proofErr w:type="gramStart"/>
      <w:r w:rsidR="00E90088" w:rsidRPr="00E90088">
        <w:rPr>
          <w:rFonts w:ascii="Arial Black" w:hAnsi="Arial Black"/>
          <w:sz w:val="28"/>
          <w:szCs w:val="28"/>
        </w:rPr>
        <w:t>Study</w:t>
      </w:r>
      <w:r w:rsidRPr="00E90088">
        <w:rPr>
          <w:rFonts w:ascii="Arial Black" w:hAnsi="Arial Black"/>
          <w:sz w:val="28"/>
          <w:szCs w:val="28"/>
        </w:rPr>
        <w:t xml:space="preserve">  </w:t>
      </w:r>
      <w:r w:rsidR="004B0999" w:rsidRPr="00E90088">
        <w:rPr>
          <w:rFonts w:ascii="Arial Black" w:hAnsi="Arial Black"/>
          <w:sz w:val="28"/>
          <w:szCs w:val="28"/>
        </w:rPr>
        <w:t>www.sunyorange.edu</w:t>
      </w:r>
      <w:proofErr w:type="gramEnd"/>
      <w:r w:rsidRPr="00E90088">
        <w:rPr>
          <w:rFonts w:ascii="Arial Black" w:hAnsi="Arial Black"/>
          <w:sz w:val="28"/>
          <w:szCs w:val="28"/>
        </w:rPr>
        <w:t xml:space="preserve">            </w:t>
      </w:r>
    </w:p>
    <w:p w:rsidR="003C297B" w:rsidRDefault="003C297B">
      <w:pPr>
        <w:sectPr w:rsidR="003C297B" w:rsidSect="002E7C88">
          <w:pgSz w:w="12240" w:h="15840"/>
          <w:pgMar w:top="288" w:right="360" w:bottom="288" w:left="360" w:header="720" w:footer="720" w:gutter="0"/>
          <w:cols w:space="720"/>
          <w:docGrid w:linePitch="360"/>
        </w:sectPr>
      </w:pPr>
    </w:p>
    <w:p w:rsidR="003C297B" w:rsidRDefault="003C297B"/>
    <w:p w:rsidR="002E7C88" w:rsidRDefault="002C76A7"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88" type="#_x0000_t68" style="position:absolute;margin-left:244.75pt;margin-top:-4.5pt;width:26.7pt;height:83.7pt;rotation:270;z-index:251670016">
            <v:textbox style="layout-flow:vertical-ideographic"/>
          </v:shape>
        </w:pict>
      </w:r>
      <w:r w:rsidR="005A75D1">
        <w:rPr>
          <w:noProof/>
        </w:rPr>
        <w:drawing>
          <wp:inline distT="0" distB="0" distL="0" distR="0">
            <wp:extent cx="3121269" cy="676275"/>
            <wp:effectExtent l="19050" t="0" r="2931" b="0"/>
            <wp:docPr id="1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269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99" w:rsidRDefault="002C76A7">
      <w:r w:rsidRPr="002C76A7">
        <w:rPr>
          <w:rFonts w:ascii="Arial" w:hAnsi="Arial" w:cs="Arial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1" type="#_x0000_t32" style="position:absolute;margin-left:-.25pt;margin-top:13pt;width:589.5pt;height:1.5pt;z-index:251703808" o:connectortype="straight" strokeweight="6pt"/>
        </w:pict>
      </w:r>
    </w:p>
    <w:p w:rsidR="002E7C88" w:rsidRDefault="002E7C88">
      <w:pPr>
        <w:rPr>
          <w:sz w:val="16"/>
          <w:szCs w:val="16"/>
        </w:rPr>
      </w:pPr>
    </w:p>
    <w:p w:rsidR="006D145F" w:rsidRPr="00316F2C" w:rsidRDefault="006D145F">
      <w:pPr>
        <w:rPr>
          <w:sz w:val="16"/>
          <w:szCs w:val="16"/>
        </w:rPr>
      </w:pPr>
    </w:p>
    <w:p w:rsidR="0074712E" w:rsidRDefault="002C76A7" w:rsidP="004C224E">
      <w:pPr>
        <w:rPr>
          <w:rFonts w:ascii="Arial Black" w:hAnsi="Arial Black"/>
          <w:b/>
          <w:sz w:val="28"/>
          <w:szCs w:val="28"/>
        </w:rPr>
      </w:pPr>
      <w:r w:rsidRPr="002C76A7">
        <w:rPr>
          <w:noProof/>
        </w:rPr>
        <w:pict>
          <v:shape id="_x0000_s1085" type="#_x0000_t32" style="position:absolute;margin-left:204pt;margin-top:154.45pt;width:126.75pt;height:4.85pt;flip:x;z-index:251666944" o:connectortype="straight">
            <v:stroke endarrow="block"/>
          </v:shape>
        </w:pict>
      </w:r>
      <w:r w:rsidRPr="002C76A7">
        <w:rPr>
          <w:rFonts w:ascii="Arial" w:hAnsi="Arial" w:cs="Arial"/>
          <w:b/>
          <w:noProof/>
          <w:sz w:val="28"/>
          <w:szCs w:val="28"/>
        </w:rPr>
        <w:pict>
          <v:shape id="_x0000_s1091" type="#_x0000_t68" style="position:absolute;margin-left:214.5pt;margin-top:.9pt;width:26.7pt;height:198.35pt;rotation:-30885654fd;z-index:251675136">
            <v:textbox style="layout-flow:vertical-ideographic"/>
          </v:shape>
        </w:pict>
      </w:r>
      <w:r w:rsidR="006D145F">
        <w:rPr>
          <w:rFonts w:ascii="Arial Black" w:hAnsi="Arial Black"/>
          <w:b/>
          <w:noProof/>
          <w:sz w:val="28"/>
          <w:szCs w:val="28"/>
        </w:rPr>
        <w:drawing>
          <wp:inline distT="0" distB="0" distL="0" distR="0">
            <wp:extent cx="3084195" cy="2527327"/>
            <wp:effectExtent l="19050" t="0" r="1905" b="0"/>
            <wp:docPr id="1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734" cy="2530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99" w:rsidRDefault="004B0999" w:rsidP="004C224E">
      <w:pPr>
        <w:rPr>
          <w:rFonts w:ascii="Arial Black" w:hAnsi="Arial Black"/>
          <w:b/>
          <w:sz w:val="28"/>
          <w:szCs w:val="28"/>
        </w:rPr>
      </w:pPr>
    </w:p>
    <w:p w:rsidR="006D145F" w:rsidRDefault="00E65979" w:rsidP="004C224E">
      <w:pPr>
        <w:rPr>
          <w:rFonts w:ascii="Arial Black" w:hAnsi="Arial Black"/>
          <w:b/>
          <w:sz w:val="28"/>
          <w:szCs w:val="28"/>
        </w:rPr>
      </w:pPr>
      <w:r w:rsidRPr="002C76A7">
        <w:rPr>
          <w:noProof/>
        </w:rPr>
        <w:pict>
          <v:shape id="_x0000_s1122" type="#_x0000_t32" style="position:absolute;margin-left:-.25pt;margin-top:9.35pt;width:589.5pt;height:1.5pt;z-index:251704832" o:connectortype="straight" strokeweight="6pt"/>
        </w:pict>
      </w:r>
    </w:p>
    <w:p w:rsidR="004941B8" w:rsidRDefault="002C76A7" w:rsidP="004C224E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noProof/>
          <w:sz w:val="28"/>
          <w:szCs w:val="28"/>
        </w:rPr>
        <w:pict>
          <v:shape id="_x0000_s1111" type="#_x0000_t68" style="position:absolute;margin-left:161.15pt;margin-top:-89.05pt;width:26.7pt;height:287.5pt;rotation:-77395600fd;z-index:251696640">
            <v:textbox style="layout-flow:vertical-ideographic"/>
          </v:shape>
        </w:pict>
      </w:r>
      <w:r w:rsidR="006D145F">
        <w:rPr>
          <w:rFonts w:ascii="Arial Black" w:hAnsi="Arial Black"/>
          <w:b/>
          <w:noProof/>
          <w:sz w:val="28"/>
          <w:szCs w:val="28"/>
        </w:rPr>
        <w:drawing>
          <wp:inline distT="0" distB="0" distL="0" distR="0">
            <wp:extent cx="3159298" cy="1619250"/>
            <wp:effectExtent l="19050" t="0" r="3002" b="0"/>
            <wp:docPr id="1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86" cy="1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99" w:rsidRDefault="004B0999" w:rsidP="004C224E">
      <w:pPr>
        <w:rPr>
          <w:rFonts w:ascii="Arial Black" w:hAnsi="Arial Black"/>
          <w:b/>
          <w:sz w:val="28"/>
          <w:szCs w:val="28"/>
        </w:rPr>
      </w:pPr>
    </w:p>
    <w:p w:rsidR="006D145F" w:rsidRDefault="002C76A7" w:rsidP="004C224E">
      <w:pPr>
        <w:rPr>
          <w:rFonts w:ascii="Arial Black" w:hAnsi="Arial Black"/>
          <w:b/>
          <w:sz w:val="28"/>
          <w:szCs w:val="28"/>
        </w:rPr>
      </w:pPr>
      <w:r w:rsidRPr="002C76A7">
        <w:rPr>
          <w:rFonts w:ascii="Arial" w:hAnsi="Arial" w:cs="Arial"/>
          <w:b/>
          <w:noProof/>
          <w:sz w:val="28"/>
          <w:szCs w:val="28"/>
        </w:rPr>
        <w:pict>
          <v:shape id="_x0000_s1123" type="#_x0000_t32" style="position:absolute;margin-left:-.25pt;margin-top:9.05pt;width:589.5pt;height:1.5pt;z-index:251705856" o:connectortype="straight" strokeweight="6pt"/>
        </w:pict>
      </w:r>
    </w:p>
    <w:p w:rsidR="004941B8" w:rsidRDefault="002C76A7" w:rsidP="004C224E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noProof/>
          <w:sz w:val="28"/>
          <w:szCs w:val="28"/>
        </w:rPr>
        <w:pict>
          <v:shape id="_x0000_s1117" type="#_x0000_t32" style="position:absolute;margin-left:44.25pt;margin-top:84.55pt;width:78.75pt;height:.75pt;z-index:251699712" o:connectortype="straight" strokeweight="5pt"/>
        </w:pict>
      </w:r>
      <w:r>
        <w:rPr>
          <w:rFonts w:ascii="Arial Black" w:hAnsi="Arial Black"/>
          <w:b/>
          <w:noProof/>
          <w:sz w:val="28"/>
          <w:szCs w:val="28"/>
        </w:rPr>
        <w:pict>
          <v:shape id="_x0000_s1115" type="#_x0000_t68" style="position:absolute;margin-left:217.55pt;margin-top:-42.45pt;width:26.7pt;height:174.4pt;rotation:-75982467fd;z-index:251698688">
            <v:textbox style="layout-flow:vertical-ideographic"/>
          </v:shape>
        </w:pict>
      </w:r>
      <w:r>
        <w:rPr>
          <w:rFonts w:ascii="Arial Black" w:hAnsi="Arial Black"/>
          <w:b/>
          <w:noProof/>
          <w:sz w:val="28"/>
          <w:szCs w:val="28"/>
        </w:rPr>
        <w:pict>
          <v:shape id="_x0000_s1114" type="#_x0000_t68" style="position:absolute;margin-left:176pt;margin-top:-15.85pt;width:26.7pt;height:257.8pt;rotation:-53557358fd;z-index:251697664">
            <v:textbox style="layout-flow:vertical-ideographic"/>
          </v:shape>
        </w:pict>
      </w:r>
      <w:r w:rsidR="006D145F">
        <w:rPr>
          <w:rFonts w:ascii="Arial Black" w:hAnsi="Arial Black"/>
          <w:b/>
          <w:noProof/>
          <w:sz w:val="28"/>
          <w:szCs w:val="28"/>
        </w:rPr>
        <w:drawing>
          <wp:inline distT="0" distB="0" distL="0" distR="0">
            <wp:extent cx="3114392" cy="2333625"/>
            <wp:effectExtent l="19050" t="0" r="0" b="0"/>
            <wp:docPr id="2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392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99" w:rsidRDefault="004B0999" w:rsidP="004C224E">
      <w:pPr>
        <w:rPr>
          <w:rFonts w:ascii="Arial Black" w:hAnsi="Arial Black"/>
          <w:b/>
          <w:sz w:val="28"/>
          <w:szCs w:val="28"/>
        </w:rPr>
      </w:pPr>
    </w:p>
    <w:p w:rsidR="006D145F" w:rsidRDefault="006D145F" w:rsidP="004C224E">
      <w:pPr>
        <w:rPr>
          <w:rFonts w:ascii="Arial Black" w:hAnsi="Arial Black"/>
          <w:b/>
          <w:sz w:val="28"/>
          <w:szCs w:val="28"/>
        </w:rPr>
      </w:pPr>
    </w:p>
    <w:p w:rsidR="004B0999" w:rsidRDefault="004B0999" w:rsidP="00277F17">
      <w:pPr>
        <w:rPr>
          <w:rFonts w:ascii="Arial" w:hAnsi="Arial" w:cs="Arial"/>
          <w:sz w:val="28"/>
          <w:szCs w:val="28"/>
        </w:rPr>
      </w:pPr>
    </w:p>
    <w:p w:rsidR="004B0999" w:rsidRDefault="004B0999" w:rsidP="00277F17">
      <w:pPr>
        <w:rPr>
          <w:rFonts w:ascii="Arial" w:hAnsi="Arial" w:cs="Arial"/>
          <w:sz w:val="28"/>
          <w:szCs w:val="28"/>
        </w:rPr>
      </w:pPr>
    </w:p>
    <w:p w:rsidR="004C224E" w:rsidRPr="00674A04" w:rsidRDefault="00853EEB" w:rsidP="00674A04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674A04">
        <w:rPr>
          <w:rFonts w:ascii="Arial" w:hAnsi="Arial" w:cs="Arial"/>
          <w:sz w:val="28"/>
          <w:szCs w:val="28"/>
        </w:rPr>
        <w:t xml:space="preserve">Click </w:t>
      </w:r>
      <w:r w:rsidR="005D535F" w:rsidRPr="00674A04">
        <w:rPr>
          <w:rFonts w:ascii="Arial" w:hAnsi="Arial" w:cs="Arial"/>
          <w:sz w:val="28"/>
          <w:szCs w:val="28"/>
        </w:rPr>
        <w:t>“</w:t>
      </w:r>
      <w:r w:rsidRPr="00674A04">
        <w:rPr>
          <w:rFonts w:ascii="Arial" w:hAnsi="Arial" w:cs="Arial"/>
          <w:b/>
          <w:sz w:val="28"/>
          <w:szCs w:val="28"/>
        </w:rPr>
        <w:t>MY</w:t>
      </w:r>
      <w:r w:rsidR="00062D6D" w:rsidRPr="00674A04">
        <w:rPr>
          <w:rFonts w:ascii="Arial" w:hAnsi="Arial" w:cs="Arial"/>
          <w:b/>
          <w:sz w:val="28"/>
          <w:szCs w:val="28"/>
        </w:rPr>
        <w:t>SUNY</w:t>
      </w:r>
      <w:r w:rsidRPr="00674A04">
        <w:rPr>
          <w:rFonts w:ascii="Arial" w:hAnsi="Arial" w:cs="Arial"/>
          <w:b/>
          <w:sz w:val="28"/>
          <w:szCs w:val="28"/>
        </w:rPr>
        <w:t>ORANGE</w:t>
      </w:r>
      <w:r w:rsidR="005D535F" w:rsidRPr="00674A04">
        <w:rPr>
          <w:rFonts w:ascii="Arial" w:hAnsi="Arial" w:cs="Arial"/>
          <w:b/>
          <w:sz w:val="28"/>
          <w:szCs w:val="28"/>
        </w:rPr>
        <w:t>”</w:t>
      </w:r>
    </w:p>
    <w:p w:rsidR="004C224E" w:rsidRPr="00B5180A" w:rsidRDefault="004C224E" w:rsidP="004C224E">
      <w:pPr>
        <w:rPr>
          <w:rFonts w:ascii="Arial" w:hAnsi="Arial" w:cs="Arial"/>
        </w:rPr>
      </w:pPr>
    </w:p>
    <w:p w:rsidR="004C224E" w:rsidRPr="00B5180A" w:rsidRDefault="004C224E" w:rsidP="004C224E">
      <w:pPr>
        <w:rPr>
          <w:rFonts w:ascii="Arial" w:hAnsi="Arial" w:cs="Arial"/>
          <w:b/>
          <w:sz w:val="28"/>
          <w:szCs w:val="28"/>
        </w:rPr>
      </w:pPr>
    </w:p>
    <w:p w:rsidR="004C224E" w:rsidRPr="00B5180A" w:rsidRDefault="004C224E" w:rsidP="004C224E">
      <w:pPr>
        <w:rPr>
          <w:rFonts w:ascii="Arial" w:hAnsi="Arial" w:cs="Arial"/>
          <w:b/>
          <w:sz w:val="28"/>
          <w:szCs w:val="28"/>
        </w:rPr>
      </w:pPr>
    </w:p>
    <w:p w:rsidR="004C224E" w:rsidRPr="00674A04" w:rsidRDefault="004C224E" w:rsidP="00674A04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8"/>
          <w:szCs w:val="28"/>
        </w:rPr>
      </w:pPr>
      <w:r w:rsidRPr="00674A04">
        <w:rPr>
          <w:rFonts w:ascii="Arial" w:hAnsi="Arial" w:cs="Arial"/>
          <w:b/>
          <w:sz w:val="28"/>
          <w:szCs w:val="28"/>
        </w:rPr>
        <w:t>Log in here</w:t>
      </w:r>
    </w:p>
    <w:p w:rsidR="0074712E" w:rsidRDefault="002C76A7" w:rsidP="0074712E">
      <w:pPr>
        <w:rPr>
          <w:rFonts w:ascii="Arial" w:hAnsi="Arial" w:cs="Arial"/>
          <w:b/>
          <w:sz w:val="28"/>
          <w:szCs w:val="28"/>
        </w:rPr>
      </w:pPr>
      <w:r w:rsidRPr="002C76A7">
        <w:rPr>
          <w:rFonts w:ascii="Arial" w:hAnsi="Arial" w:cs="Arial"/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margin-left:37.2pt;margin-top:5.7pt;width:227.15pt;height:35.55pt;z-index:251672064;mso-height-percent:200;mso-height-percent:200;mso-width-relative:margin;mso-height-relative:margin">
            <v:textbox style="mso-fit-shape-to-text:t">
              <w:txbxContent>
                <w:p w:rsidR="00FD5C7F" w:rsidRDefault="00FD5C7F">
                  <w:r>
                    <w:t xml:space="preserve">Your user name is </w:t>
                  </w:r>
                  <w:proofErr w:type="gramStart"/>
                  <w:r>
                    <w:t>your</w:t>
                  </w:r>
                  <w:proofErr w:type="gramEnd"/>
                  <w:r>
                    <w:t xml:space="preserve"> A number. </w:t>
                  </w:r>
                  <w:r w:rsidR="00754D88">
                    <w:t xml:space="preserve">    </w:t>
                  </w:r>
                  <w:r>
                    <w:t>Example: A00123456</w:t>
                  </w:r>
                </w:p>
              </w:txbxContent>
            </v:textbox>
          </v:shape>
        </w:pict>
      </w:r>
    </w:p>
    <w:p w:rsidR="0074712E" w:rsidRDefault="002C76A7" w:rsidP="0074712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92" type="#_x0000_t87" style="position:absolute;margin-left:21pt;margin-top:9.1pt;width:10.05pt;height:74.25pt;z-index:251676160"/>
        </w:pict>
      </w:r>
    </w:p>
    <w:p w:rsidR="0074712E" w:rsidRPr="00B5180A" w:rsidRDefault="00E65979" w:rsidP="0074712E">
      <w:pPr>
        <w:rPr>
          <w:rFonts w:ascii="Arial" w:hAnsi="Arial" w:cs="Arial"/>
          <w:b/>
          <w:sz w:val="28"/>
          <w:szCs w:val="28"/>
        </w:rPr>
      </w:pPr>
      <w:r w:rsidRPr="002C76A7">
        <w:rPr>
          <w:rFonts w:ascii="Arial Black" w:hAnsi="Arial Black"/>
          <w:noProof/>
          <w:sz w:val="28"/>
          <w:szCs w:val="28"/>
        </w:rPr>
        <w:pict>
          <v:shape id="_x0000_s1147" type="#_x0000_t202" style="position:absolute;margin-left:37.2pt;margin-top:14.9pt;width:227.55pt;height:105.15pt;z-index:251717120;mso-width-relative:margin;mso-height-relative:margin">
            <v:textbox>
              <w:txbxContent>
                <w:p w:rsidR="00754D88" w:rsidRDefault="00754D88" w:rsidP="00754D88">
                  <w:r>
                    <w:t xml:space="preserve">Your default password is your date of birth in 6 digits: MMDDYY </w:t>
                  </w:r>
                </w:p>
                <w:p w:rsidR="00754D88" w:rsidRDefault="00754D88" w:rsidP="00754D88">
                  <w:r>
                    <w:t>Example: If your birth date is April 4, 1996 your password is 040496</w:t>
                  </w:r>
                </w:p>
                <w:p w:rsidR="00754D88" w:rsidRDefault="00754D88" w:rsidP="00754D88">
                  <w:pPr>
                    <w:rPr>
                      <w:sz w:val="16"/>
                      <w:szCs w:val="16"/>
                    </w:rPr>
                  </w:pPr>
                </w:p>
                <w:p w:rsidR="00754D88" w:rsidRPr="00885389" w:rsidRDefault="00754D88" w:rsidP="00754D88">
                  <w:pPr>
                    <w:rPr>
                      <w:sz w:val="16"/>
                      <w:szCs w:val="16"/>
                    </w:rPr>
                  </w:pPr>
                  <w:r w:rsidRPr="00885389">
                    <w:rPr>
                      <w:sz w:val="16"/>
                      <w:szCs w:val="16"/>
                    </w:rPr>
                    <w:t xml:space="preserve">NOTE:  If you change </w:t>
                  </w:r>
                  <w:r>
                    <w:rPr>
                      <w:sz w:val="16"/>
                      <w:szCs w:val="16"/>
                    </w:rPr>
                    <w:t xml:space="preserve">your password, record the NEW one somewhere safe.   </w:t>
                  </w:r>
                  <w:r w:rsidRPr="00885389">
                    <w:rPr>
                      <w:sz w:val="16"/>
                      <w:szCs w:val="16"/>
                    </w:rPr>
                    <w:t>SUNY Orang</w:t>
                  </w:r>
                  <w:r>
                    <w:rPr>
                      <w:sz w:val="16"/>
                      <w:szCs w:val="16"/>
                    </w:rPr>
                    <w:t>e</w:t>
                  </w:r>
                  <w:r w:rsidRPr="00885389">
                    <w:rPr>
                      <w:sz w:val="16"/>
                      <w:szCs w:val="16"/>
                    </w:rPr>
                    <w:t xml:space="preserve"> cannot retrieve </w:t>
                  </w:r>
                  <w:r>
                    <w:rPr>
                      <w:sz w:val="16"/>
                      <w:szCs w:val="16"/>
                    </w:rPr>
                    <w:t xml:space="preserve">your new </w:t>
                  </w:r>
                  <w:r w:rsidRPr="00885389">
                    <w:rPr>
                      <w:sz w:val="16"/>
                      <w:szCs w:val="16"/>
                    </w:rPr>
                    <w:t>password.</w:t>
                  </w:r>
                </w:p>
              </w:txbxContent>
            </v:textbox>
          </v:shape>
        </w:pict>
      </w:r>
    </w:p>
    <w:p w:rsidR="0074712E" w:rsidRDefault="0074712E" w:rsidP="004C224E">
      <w:pPr>
        <w:ind w:firstLine="720"/>
        <w:rPr>
          <w:rFonts w:ascii="Arial" w:hAnsi="Arial" w:cs="Arial"/>
          <w:sz w:val="20"/>
          <w:szCs w:val="20"/>
        </w:rPr>
      </w:pPr>
    </w:p>
    <w:p w:rsidR="0074712E" w:rsidRDefault="0074712E" w:rsidP="004C224E">
      <w:pPr>
        <w:ind w:firstLine="720"/>
        <w:rPr>
          <w:rFonts w:ascii="Arial" w:hAnsi="Arial" w:cs="Arial"/>
          <w:sz w:val="20"/>
          <w:szCs w:val="20"/>
        </w:rPr>
      </w:pPr>
    </w:p>
    <w:p w:rsidR="001D0823" w:rsidRDefault="001D0823" w:rsidP="004C224E">
      <w:pPr>
        <w:ind w:firstLine="720"/>
        <w:rPr>
          <w:rFonts w:ascii="Arial" w:hAnsi="Arial" w:cs="Arial"/>
          <w:sz w:val="20"/>
          <w:szCs w:val="20"/>
        </w:rPr>
      </w:pPr>
    </w:p>
    <w:p w:rsidR="001D0823" w:rsidRDefault="001D0823" w:rsidP="004C224E">
      <w:pPr>
        <w:ind w:firstLine="720"/>
        <w:rPr>
          <w:rFonts w:ascii="Arial" w:hAnsi="Arial" w:cs="Arial"/>
          <w:sz w:val="20"/>
          <w:szCs w:val="20"/>
        </w:rPr>
      </w:pPr>
    </w:p>
    <w:p w:rsidR="001D0823" w:rsidRDefault="001D0823" w:rsidP="004C224E">
      <w:pPr>
        <w:ind w:firstLine="720"/>
        <w:rPr>
          <w:rFonts w:ascii="Arial" w:hAnsi="Arial" w:cs="Arial"/>
          <w:sz w:val="20"/>
          <w:szCs w:val="20"/>
        </w:rPr>
      </w:pPr>
    </w:p>
    <w:p w:rsidR="001D0823" w:rsidRDefault="001D0823" w:rsidP="004C224E">
      <w:pPr>
        <w:ind w:firstLine="720"/>
        <w:rPr>
          <w:rFonts w:ascii="Arial" w:hAnsi="Arial" w:cs="Arial"/>
          <w:sz w:val="20"/>
          <w:szCs w:val="20"/>
        </w:rPr>
      </w:pPr>
    </w:p>
    <w:p w:rsidR="001D0823" w:rsidRDefault="001D0823" w:rsidP="004C224E">
      <w:pPr>
        <w:ind w:firstLine="720"/>
        <w:rPr>
          <w:rFonts w:ascii="Arial" w:hAnsi="Arial" w:cs="Arial"/>
          <w:sz w:val="20"/>
          <w:szCs w:val="20"/>
        </w:rPr>
      </w:pPr>
    </w:p>
    <w:p w:rsidR="001D0823" w:rsidRDefault="001D0823" w:rsidP="004C224E">
      <w:pPr>
        <w:ind w:firstLine="720"/>
        <w:rPr>
          <w:rFonts w:ascii="Arial" w:hAnsi="Arial" w:cs="Arial"/>
          <w:sz w:val="20"/>
          <w:szCs w:val="20"/>
        </w:rPr>
      </w:pPr>
    </w:p>
    <w:p w:rsidR="00E65979" w:rsidRDefault="00E65979" w:rsidP="004C224E">
      <w:pPr>
        <w:ind w:firstLine="720"/>
        <w:rPr>
          <w:rFonts w:ascii="Arial" w:hAnsi="Arial" w:cs="Arial"/>
          <w:sz w:val="20"/>
          <w:szCs w:val="20"/>
        </w:rPr>
      </w:pPr>
    </w:p>
    <w:p w:rsidR="004C224E" w:rsidRPr="00B5180A" w:rsidRDefault="004C224E" w:rsidP="004C224E">
      <w:pPr>
        <w:ind w:firstLine="720"/>
        <w:rPr>
          <w:rFonts w:ascii="Arial" w:hAnsi="Arial" w:cs="Arial"/>
          <w:sz w:val="20"/>
          <w:szCs w:val="20"/>
        </w:rPr>
      </w:pPr>
      <w:r w:rsidRPr="00B5180A">
        <w:rPr>
          <w:rFonts w:ascii="Arial" w:hAnsi="Arial" w:cs="Arial"/>
          <w:sz w:val="20"/>
          <w:szCs w:val="20"/>
        </w:rPr>
        <w:t>*note username and password directions</w:t>
      </w:r>
    </w:p>
    <w:p w:rsidR="004C224E" w:rsidRPr="00B5180A" w:rsidRDefault="003A2E2D" w:rsidP="004C224E">
      <w:pPr>
        <w:rPr>
          <w:rFonts w:ascii="Arial" w:hAnsi="Arial" w:cs="Arial"/>
        </w:rPr>
      </w:pPr>
      <w:r w:rsidRPr="00B5180A">
        <w:rPr>
          <w:rFonts w:ascii="Arial" w:hAnsi="Arial" w:cs="Arial"/>
        </w:rPr>
        <w:tab/>
      </w:r>
    </w:p>
    <w:p w:rsidR="003A2E2D" w:rsidRPr="00B5180A" w:rsidRDefault="003A2E2D" w:rsidP="003A2E2D">
      <w:pPr>
        <w:ind w:left="720"/>
        <w:rPr>
          <w:rFonts w:ascii="Arial" w:hAnsi="Arial" w:cs="Arial"/>
          <w:sz w:val="16"/>
          <w:szCs w:val="16"/>
        </w:rPr>
      </w:pPr>
      <w:r w:rsidRPr="00B5180A">
        <w:rPr>
          <w:rFonts w:ascii="Arial" w:hAnsi="Arial" w:cs="Arial"/>
          <w:sz w:val="16"/>
          <w:szCs w:val="16"/>
        </w:rPr>
        <w:t>*</w:t>
      </w:r>
      <w:proofErr w:type="gramStart"/>
      <w:r w:rsidRPr="00B5180A">
        <w:rPr>
          <w:rFonts w:ascii="Arial" w:hAnsi="Arial" w:cs="Arial"/>
          <w:sz w:val="16"/>
          <w:szCs w:val="16"/>
        </w:rPr>
        <w:t>*  Banner</w:t>
      </w:r>
      <w:proofErr w:type="gramEnd"/>
      <w:r w:rsidRPr="00B5180A">
        <w:rPr>
          <w:rFonts w:ascii="Arial" w:hAnsi="Arial" w:cs="Arial"/>
          <w:sz w:val="16"/>
          <w:szCs w:val="16"/>
        </w:rPr>
        <w:t xml:space="preserve"> </w:t>
      </w:r>
      <w:r w:rsidR="00291B0E" w:rsidRPr="00B5180A">
        <w:rPr>
          <w:rFonts w:ascii="Arial" w:hAnsi="Arial" w:cs="Arial"/>
          <w:sz w:val="16"/>
          <w:szCs w:val="16"/>
        </w:rPr>
        <w:t xml:space="preserve">Self-service </w:t>
      </w:r>
      <w:r w:rsidR="000C1636">
        <w:rPr>
          <w:rFonts w:ascii="Arial" w:hAnsi="Arial" w:cs="Arial"/>
          <w:sz w:val="16"/>
          <w:szCs w:val="16"/>
        </w:rPr>
        <w:t xml:space="preserve">is </w:t>
      </w:r>
      <w:r w:rsidRPr="00B5180A">
        <w:rPr>
          <w:rFonts w:ascii="Arial" w:hAnsi="Arial" w:cs="Arial"/>
          <w:sz w:val="16"/>
          <w:szCs w:val="16"/>
        </w:rPr>
        <w:t>not compatible with</w:t>
      </w:r>
      <w:r w:rsidR="000C1636">
        <w:rPr>
          <w:rFonts w:ascii="Arial" w:hAnsi="Arial" w:cs="Arial"/>
          <w:sz w:val="16"/>
          <w:szCs w:val="16"/>
        </w:rPr>
        <w:t xml:space="preserve"> all web browsers, i</w:t>
      </w:r>
      <w:r w:rsidRPr="00B5180A">
        <w:rPr>
          <w:rFonts w:ascii="Arial" w:hAnsi="Arial" w:cs="Arial"/>
          <w:sz w:val="16"/>
          <w:szCs w:val="16"/>
        </w:rPr>
        <w:t xml:space="preserve">f you </w:t>
      </w:r>
      <w:r w:rsidR="000C1636">
        <w:rPr>
          <w:rFonts w:ascii="Arial" w:hAnsi="Arial" w:cs="Arial"/>
          <w:sz w:val="16"/>
          <w:szCs w:val="16"/>
        </w:rPr>
        <w:t xml:space="preserve">experience any problems </w:t>
      </w:r>
      <w:r w:rsidRPr="00B5180A">
        <w:rPr>
          <w:rFonts w:ascii="Arial" w:hAnsi="Arial" w:cs="Arial"/>
          <w:sz w:val="16"/>
          <w:szCs w:val="16"/>
        </w:rPr>
        <w:t xml:space="preserve">you </w:t>
      </w:r>
      <w:r w:rsidR="00301B42" w:rsidRPr="00B5180A">
        <w:rPr>
          <w:rFonts w:ascii="Arial" w:hAnsi="Arial" w:cs="Arial"/>
          <w:sz w:val="16"/>
          <w:szCs w:val="16"/>
        </w:rPr>
        <w:t>may</w:t>
      </w:r>
      <w:r w:rsidRPr="00B5180A">
        <w:rPr>
          <w:rFonts w:ascii="Arial" w:hAnsi="Arial" w:cs="Arial"/>
          <w:sz w:val="16"/>
          <w:szCs w:val="16"/>
        </w:rPr>
        <w:t xml:space="preserve"> use the computers in the College Library or </w:t>
      </w:r>
      <w:smartTag w:uri="urn:schemas-microsoft-com:office:smarttags" w:element="place">
        <w:smartTag w:uri="urn:schemas-microsoft-com:office:smarttags" w:element="PlaceName">
          <w:r w:rsidRPr="00B5180A">
            <w:rPr>
              <w:rFonts w:ascii="Arial" w:hAnsi="Arial" w:cs="Arial"/>
              <w:sz w:val="16"/>
              <w:szCs w:val="16"/>
            </w:rPr>
            <w:t>Student</w:t>
          </w:r>
        </w:smartTag>
        <w:r w:rsidRPr="00B5180A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Name">
          <w:r w:rsidRPr="00B5180A">
            <w:rPr>
              <w:rFonts w:ascii="Arial" w:hAnsi="Arial" w:cs="Arial"/>
              <w:sz w:val="16"/>
              <w:szCs w:val="16"/>
            </w:rPr>
            <w:t>Success</w:t>
          </w:r>
        </w:smartTag>
        <w:r w:rsidRPr="00B5180A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5180A">
            <w:rPr>
              <w:rFonts w:ascii="Arial" w:hAnsi="Arial" w:cs="Arial"/>
              <w:sz w:val="16"/>
              <w:szCs w:val="16"/>
            </w:rPr>
            <w:t>Center</w:t>
          </w:r>
        </w:smartTag>
      </w:smartTag>
      <w:r w:rsidRPr="00B5180A">
        <w:rPr>
          <w:rFonts w:ascii="Arial" w:hAnsi="Arial" w:cs="Arial"/>
          <w:sz w:val="16"/>
          <w:szCs w:val="16"/>
        </w:rPr>
        <w:t>.</w:t>
      </w:r>
    </w:p>
    <w:p w:rsidR="004C224E" w:rsidRPr="00B5180A" w:rsidRDefault="004C224E" w:rsidP="004C224E">
      <w:pPr>
        <w:rPr>
          <w:rFonts w:ascii="Arial" w:hAnsi="Arial" w:cs="Arial"/>
          <w:sz w:val="16"/>
          <w:szCs w:val="16"/>
        </w:rPr>
      </w:pPr>
    </w:p>
    <w:p w:rsidR="00A52A82" w:rsidRPr="00B5180A" w:rsidRDefault="00A52A82" w:rsidP="004C224E">
      <w:pPr>
        <w:rPr>
          <w:rFonts w:ascii="Arial" w:hAnsi="Arial" w:cs="Arial"/>
          <w:b/>
          <w:sz w:val="28"/>
          <w:szCs w:val="28"/>
        </w:rPr>
      </w:pPr>
    </w:p>
    <w:p w:rsidR="004941B8" w:rsidRPr="00B5180A" w:rsidRDefault="00A52A82" w:rsidP="004941B8">
      <w:pPr>
        <w:rPr>
          <w:rFonts w:ascii="Arial" w:hAnsi="Arial" w:cs="Arial"/>
        </w:rPr>
      </w:pPr>
      <w:r w:rsidRPr="00B5180A">
        <w:rPr>
          <w:rFonts w:ascii="Arial" w:hAnsi="Arial" w:cs="Arial"/>
          <w:sz w:val="16"/>
          <w:szCs w:val="16"/>
        </w:rPr>
        <w:tab/>
      </w:r>
    </w:p>
    <w:p w:rsidR="004941B8" w:rsidRPr="00674A04" w:rsidRDefault="004941B8" w:rsidP="00674A04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8"/>
          <w:szCs w:val="28"/>
        </w:rPr>
      </w:pPr>
      <w:r w:rsidRPr="00674A04">
        <w:rPr>
          <w:rFonts w:ascii="Arial" w:hAnsi="Arial" w:cs="Arial"/>
          <w:b/>
          <w:sz w:val="28"/>
          <w:szCs w:val="28"/>
        </w:rPr>
        <w:t xml:space="preserve">Click on </w:t>
      </w:r>
      <w:r w:rsidR="005D535F" w:rsidRPr="00674A04">
        <w:rPr>
          <w:rFonts w:ascii="Arial" w:hAnsi="Arial" w:cs="Arial"/>
          <w:b/>
          <w:sz w:val="28"/>
          <w:szCs w:val="28"/>
        </w:rPr>
        <w:t>“</w:t>
      </w:r>
      <w:r w:rsidR="006D145F" w:rsidRPr="00674A04">
        <w:rPr>
          <w:rFonts w:ascii="Arial" w:hAnsi="Arial" w:cs="Arial"/>
          <w:b/>
          <w:sz w:val="28"/>
          <w:szCs w:val="28"/>
        </w:rPr>
        <w:t>Banner</w:t>
      </w:r>
      <w:r w:rsidR="005D535F" w:rsidRPr="00674A04">
        <w:rPr>
          <w:rFonts w:ascii="Arial" w:hAnsi="Arial" w:cs="Arial"/>
          <w:b/>
          <w:sz w:val="28"/>
          <w:szCs w:val="28"/>
        </w:rPr>
        <w:t>”</w:t>
      </w: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Pr="00674A04" w:rsidRDefault="006D145F" w:rsidP="00674A04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2F3862" w:rsidRPr="00674A04" w:rsidRDefault="006D145F" w:rsidP="00674A04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8"/>
          <w:szCs w:val="28"/>
        </w:rPr>
      </w:pPr>
      <w:r w:rsidRPr="00674A04">
        <w:rPr>
          <w:rFonts w:ascii="Arial" w:hAnsi="Arial" w:cs="Arial"/>
          <w:b/>
          <w:sz w:val="28"/>
          <w:szCs w:val="28"/>
        </w:rPr>
        <w:t xml:space="preserve">Click on </w:t>
      </w:r>
      <w:r w:rsidR="005D535F" w:rsidRPr="00674A04">
        <w:rPr>
          <w:rFonts w:ascii="Arial" w:hAnsi="Arial" w:cs="Arial"/>
          <w:b/>
          <w:sz w:val="28"/>
          <w:szCs w:val="28"/>
        </w:rPr>
        <w:t>“</w:t>
      </w:r>
      <w:r w:rsidRPr="00674A04">
        <w:rPr>
          <w:rFonts w:ascii="Arial" w:hAnsi="Arial" w:cs="Arial"/>
          <w:b/>
          <w:sz w:val="28"/>
          <w:szCs w:val="28"/>
        </w:rPr>
        <w:t>Financial Aid</w:t>
      </w:r>
      <w:r w:rsidR="005D535F" w:rsidRPr="00674A04">
        <w:rPr>
          <w:rFonts w:ascii="Arial" w:hAnsi="Arial" w:cs="Arial"/>
          <w:b/>
          <w:sz w:val="28"/>
          <w:szCs w:val="28"/>
        </w:rPr>
        <w:t>”</w:t>
      </w:r>
      <w:r w:rsidR="002F3862" w:rsidRPr="00674A04">
        <w:rPr>
          <w:rFonts w:ascii="Arial" w:hAnsi="Arial" w:cs="Arial"/>
          <w:b/>
          <w:sz w:val="28"/>
          <w:szCs w:val="28"/>
        </w:rPr>
        <w:t xml:space="preserve"> </w:t>
      </w:r>
    </w:p>
    <w:p w:rsidR="006D145F" w:rsidRDefault="002F3862" w:rsidP="00674A04">
      <w:pPr>
        <w:ind w:left="720" w:firstLine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proofErr w:type="gramStart"/>
      <w:r>
        <w:rPr>
          <w:rFonts w:ascii="Arial" w:hAnsi="Arial" w:cs="Arial"/>
          <w:b/>
          <w:sz w:val="28"/>
          <w:szCs w:val="28"/>
        </w:rPr>
        <w:t>from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TABs or List)</w:t>
      </w: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5A75D1" w:rsidRDefault="002C76A7" w:rsidP="004941B8">
      <w:pPr>
        <w:ind w:left="360"/>
        <w:rPr>
          <w:rFonts w:ascii="Arial" w:hAnsi="Arial" w:cs="Arial"/>
          <w:b/>
          <w:sz w:val="28"/>
          <w:szCs w:val="28"/>
        </w:rPr>
      </w:pPr>
      <w:r w:rsidRPr="002C76A7">
        <w:rPr>
          <w:rFonts w:ascii="Arial" w:hAnsi="Arial" w:cs="Arial"/>
          <w:noProof/>
          <w:sz w:val="16"/>
          <w:szCs w:val="16"/>
        </w:rPr>
        <w:lastRenderedPageBreak/>
        <w:pict>
          <v:shape id="_x0000_s1107" type="#_x0000_t68" style="position:absolute;left:0;text-align:left;margin-left:170.35pt;margin-top:-29.5pt;width:26.7pt;height:252.8pt;rotation:17461495fd;z-index:251693568">
            <v:textbox style="layout-flow:vertical-ideographic"/>
          </v:shape>
        </w:pict>
      </w:r>
      <w:r w:rsidR="006D145F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2854983" cy="1800225"/>
            <wp:effectExtent l="19050" t="0" r="2517" b="0"/>
            <wp:docPr id="2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063" cy="180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088" w:rsidRDefault="00E90088" w:rsidP="00E90088">
      <w:pPr>
        <w:ind w:left="360"/>
        <w:rPr>
          <w:rFonts w:ascii="Arial" w:hAnsi="Arial" w:cs="Arial"/>
        </w:rPr>
      </w:pPr>
    </w:p>
    <w:p w:rsidR="00A44635" w:rsidRPr="00B5180A" w:rsidRDefault="002C76A7" w:rsidP="00E90088">
      <w:pPr>
        <w:ind w:left="360"/>
        <w:rPr>
          <w:rFonts w:ascii="Arial" w:hAnsi="Arial" w:cs="Arial"/>
        </w:rPr>
      </w:pPr>
      <w:r w:rsidRPr="002C76A7">
        <w:rPr>
          <w:rFonts w:ascii="Arial" w:hAnsi="Arial" w:cs="Arial"/>
          <w:b/>
          <w:noProof/>
          <w:sz w:val="28"/>
          <w:szCs w:val="28"/>
        </w:rPr>
        <w:pict>
          <v:shape id="_x0000_s1120" type="#_x0000_t32" style="position:absolute;left:0;text-align:left;margin-left:-1.75pt;margin-top:4pt;width:589.5pt;height:1.5pt;z-index:251702784" o:connectortype="straight" strokeweight="6pt"/>
        </w:pict>
      </w:r>
      <w:r w:rsidRPr="002C76A7">
        <w:rPr>
          <w:rFonts w:ascii="Arial" w:hAnsi="Arial" w:cs="Arial"/>
          <w:noProof/>
          <w:sz w:val="16"/>
          <w:szCs w:val="16"/>
        </w:rPr>
        <w:pict>
          <v:shape id="_x0000_s1097" type="#_x0000_t68" style="position:absolute;left:0;text-align:left;margin-left:183.15pt;margin-top:-29.05pt;width:26.7pt;height:227.25pt;rotation:270;z-index:251681280">
            <v:textbox style="layout-flow:vertical-ideographic"/>
          </v:shape>
        </w:pict>
      </w:r>
      <w:r w:rsidR="002F3862">
        <w:rPr>
          <w:rFonts w:ascii="Arial" w:hAnsi="Arial" w:cs="Arial"/>
        </w:rPr>
        <w:t xml:space="preserve">   </w:t>
      </w:r>
      <w:r w:rsidR="002F3862">
        <w:rPr>
          <w:rFonts w:ascii="Arial" w:hAnsi="Arial" w:cs="Arial"/>
          <w:noProof/>
        </w:rPr>
        <w:drawing>
          <wp:inline distT="0" distB="0" distL="0" distR="0">
            <wp:extent cx="3041855" cy="1571625"/>
            <wp:effectExtent l="19050" t="0" r="6145" b="0"/>
            <wp:docPr id="2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85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635" w:rsidRDefault="002C76A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19" type="#_x0000_t32" style="position:absolute;margin-left:-1.75pt;margin-top:6.45pt;width:589.5pt;height:0;z-index:251701760" o:connectortype="straight" strokeweight="6pt"/>
        </w:pict>
      </w:r>
    </w:p>
    <w:p w:rsidR="002F3862" w:rsidRDefault="002C76A7">
      <w:pPr>
        <w:rPr>
          <w:rFonts w:ascii="Arial" w:hAnsi="Arial" w:cs="Arial"/>
        </w:rPr>
      </w:pPr>
      <w:r w:rsidRPr="002C76A7">
        <w:rPr>
          <w:rFonts w:ascii="Arial" w:hAnsi="Arial" w:cs="Arial"/>
          <w:noProof/>
          <w:sz w:val="16"/>
          <w:szCs w:val="16"/>
        </w:rPr>
        <w:pict>
          <v:shape id="_x0000_s1110" type="#_x0000_t68" style="position:absolute;margin-left:169.8pt;margin-top:47.3pt;width:17.65pt;height:273.2pt;rotation:17931305fd;z-index:251695616">
            <v:textbox style="layout-flow:vertical-ideographic"/>
          </v:shape>
        </w:pict>
      </w:r>
      <w:r w:rsidRPr="002C76A7">
        <w:rPr>
          <w:rFonts w:ascii="Arial" w:hAnsi="Arial" w:cs="Arial"/>
          <w:noProof/>
          <w:sz w:val="16"/>
          <w:szCs w:val="16"/>
        </w:rPr>
        <w:pict>
          <v:shape id="_x0000_s1108" type="#_x0000_t68" style="position:absolute;margin-left:221.05pt;margin-top:58.4pt;width:26.7pt;height:161.85pt;rotation:16742439fd;z-index:251694592">
            <v:textbox style="layout-flow:vertical-ideographic"/>
          </v:shape>
        </w:pict>
      </w:r>
      <w:r w:rsidR="002F3862">
        <w:rPr>
          <w:rFonts w:ascii="Arial" w:hAnsi="Arial" w:cs="Arial"/>
          <w:noProof/>
        </w:rPr>
        <w:drawing>
          <wp:inline distT="0" distB="0" distL="0" distR="0">
            <wp:extent cx="3429000" cy="2990850"/>
            <wp:effectExtent l="19050" t="0" r="0" b="0"/>
            <wp:docPr id="2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6EE" w:rsidRDefault="002C76A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99" type="#_x0000_t90" style="position:absolute;margin-left:158.75pt;margin-top:10.5pt;width:164.1pt;height:45.75pt;rotation:180;z-index:251682304" adj="12101"/>
        </w:pict>
      </w:r>
      <w:r>
        <w:rPr>
          <w:rFonts w:ascii="Arial" w:hAnsi="Arial" w:cs="Arial"/>
          <w:noProof/>
        </w:rPr>
        <w:pict>
          <v:shape id="_x0000_s1118" type="#_x0000_t32" style="position:absolute;margin-left:-6pt;margin-top:3pt;width:589.5pt;height:1.5pt;z-index:251700736" o:connectortype="straight" strokeweight="6pt"/>
        </w:pict>
      </w:r>
    </w:p>
    <w:p w:rsidR="003C297B" w:rsidRPr="00B5180A" w:rsidRDefault="00CB06E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419475" cy="1247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97B" w:rsidRDefault="002C76A7" w:rsidP="00B5180A">
      <w:pPr>
        <w:jc w:val="center"/>
        <w:rPr>
          <w:rFonts w:ascii="Arial" w:hAnsi="Arial" w:cs="Arial"/>
        </w:rPr>
      </w:pPr>
      <w:r w:rsidRPr="002C76A7">
        <w:rPr>
          <w:rFonts w:ascii="Arial" w:hAnsi="Arial" w:cs="Arial"/>
          <w:b/>
          <w:noProof/>
          <w:sz w:val="28"/>
          <w:szCs w:val="28"/>
        </w:rPr>
        <w:pict>
          <v:shape id="_x0000_s1141" type="#_x0000_t32" style="position:absolute;left:0;text-align:left;margin-left:-1.75pt;margin-top:-.3pt;width:589.5pt;height:0;z-index:251712000" o:connectortype="straight" strokeweight="6pt"/>
        </w:pict>
      </w:r>
    </w:p>
    <w:p w:rsidR="005D535F" w:rsidRDefault="005D535F" w:rsidP="002F3862">
      <w:pPr>
        <w:ind w:left="360"/>
        <w:rPr>
          <w:rFonts w:ascii="Arial" w:hAnsi="Arial" w:cs="Arial"/>
          <w:b/>
          <w:sz w:val="28"/>
          <w:szCs w:val="28"/>
        </w:rPr>
      </w:pPr>
    </w:p>
    <w:p w:rsidR="005D535F" w:rsidRDefault="002C76A7" w:rsidP="002F3862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 id="_x0000_s1145" type="#_x0000_t68" style="position:absolute;left:0;text-align:left;margin-left:213.5pt;margin-top:-79.25pt;width:12.1pt;height:324.5pt;rotation:270;z-index:251716096">
            <v:textbox style="layout-flow:vertical-ideographic"/>
          </v:shape>
        </w:pict>
      </w:r>
      <w:r w:rsidRPr="002C76A7">
        <w:rPr>
          <w:rFonts w:ascii="Arial" w:hAnsi="Arial" w:cs="Arial"/>
          <w:noProof/>
          <w:sz w:val="16"/>
          <w:szCs w:val="16"/>
        </w:rPr>
        <w:pict>
          <v:shape id="_x0000_s1144" type="#_x0000_t68" style="position:absolute;left:0;text-align:left;margin-left:242.3pt;margin-top:-99.5pt;width:12.2pt;height:292.85pt;rotation:-6544108fd;z-index:251715072">
            <v:textbox style="layout-flow:vertical-ideographic"/>
          </v:shape>
        </w:pict>
      </w:r>
      <w:r w:rsidRPr="002C76A7">
        <w:rPr>
          <w:rFonts w:ascii="Arial" w:hAnsi="Arial" w:cs="Arial"/>
          <w:noProof/>
          <w:sz w:val="16"/>
          <w:szCs w:val="16"/>
        </w:rPr>
        <w:pict>
          <v:shape id="_x0000_s1143" type="#_x0000_t68" style="position:absolute;left:0;text-align:left;margin-left:298.45pt;margin-top:-55pt;width:8.45pt;height:158.25pt;rotation:-6544108fd;z-index:251714048">
            <v:textbox style="layout-flow:vertical-ideographic"/>
          </v:shape>
        </w:pict>
      </w:r>
      <w:r w:rsidRPr="002C76A7">
        <w:rPr>
          <w:rFonts w:ascii="Arial" w:hAnsi="Arial" w:cs="Arial"/>
          <w:noProof/>
          <w:sz w:val="16"/>
          <w:szCs w:val="16"/>
        </w:rPr>
        <w:pict>
          <v:shape id="_x0000_s1142" type="#_x0000_t68" style="position:absolute;left:0;text-align:left;margin-left:279.5pt;margin-top:-82.35pt;width:7.95pt;height:196.6pt;rotation:-6544108fd;z-index:251713024">
            <v:textbox style="layout-flow:vertical-ideographic"/>
          </v:shape>
        </w:pict>
      </w:r>
      <w:r w:rsidR="00E90088" w:rsidRPr="00E90088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2933700" cy="1152235"/>
            <wp:effectExtent l="19050" t="0" r="0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533" cy="115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35F" w:rsidRDefault="005D535F" w:rsidP="002F3862">
      <w:pPr>
        <w:ind w:left="360"/>
        <w:rPr>
          <w:rFonts w:ascii="Arial" w:hAnsi="Arial" w:cs="Arial"/>
          <w:b/>
          <w:sz w:val="28"/>
          <w:szCs w:val="28"/>
        </w:rPr>
      </w:pPr>
    </w:p>
    <w:p w:rsidR="005D535F" w:rsidRDefault="005D535F" w:rsidP="002F3862">
      <w:pPr>
        <w:ind w:left="360"/>
        <w:rPr>
          <w:rFonts w:ascii="Arial" w:hAnsi="Arial" w:cs="Arial"/>
          <w:b/>
          <w:sz w:val="28"/>
          <w:szCs w:val="28"/>
        </w:rPr>
      </w:pPr>
    </w:p>
    <w:p w:rsidR="00E90088" w:rsidRDefault="00E90088" w:rsidP="002F3862">
      <w:pPr>
        <w:ind w:left="360"/>
        <w:rPr>
          <w:rFonts w:ascii="Arial" w:hAnsi="Arial" w:cs="Arial"/>
          <w:b/>
          <w:sz w:val="28"/>
          <w:szCs w:val="28"/>
        </w:rPr>
      </w:pPr>
    </w:p>
    <w:p w:rsidR="00E90088" w:rsidRDefault="00E90088" w:rsidP="002F3862">
      <w:pPr>
        <w:ind w:left="360"/>
        <w:rPr>
          <w:rFonts w:ascii="Arial" w:hAnsi="Arial" w:cs="Arial"/>
          <w:b/>
          <w:sz w:val="28"/>
          <w:szCs w:val="28"/>
        </w:rPr>
      </w:pPr>
    </w:p>
    <w:p w:rsidR="00E90088" w:rsidRDefault="00E90088" w:rsidP="002F3862">
      <w:pPr>
        <w:ind w:left="360"/>
        <w:rPr>
          <w:rFonts w:ascii="Arial" w:hAnsi="Arial" w:cs="Arial"/>
          <w:b/>
          <w:sz w:val="28"/>
          <w:szCs w:val="28"/>
        </w:rPr>
      </w:pPr>
    </w:p>
    <w:p w:rsidR="002F3862" w:rsidRPr="00674A04" w:rsidRDefault="002F3862" w:rsidP="00674A04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674A04">
        <w:rPr>
          <w:rFonts w:ascii="Arial" w:hAnsi="Arial" w:cs="Arial"/>
          <w:b/>
          <w:sz w:val="28"/>
          <w:szCs w:val="28"/>
        </w:rPr>
        <w:t xml:space="preserve">Click on </w:t>
      </w:r>
      <w:r w:rsidR="005D535F" w:rsidRPr="00674A04">
        <w:rPr>
          <w:rFonts w:ascii="Arial" w:hAnsi="Arial" w:cs="Arial"/>
          <w:b/>
          <w:sz w:val="28"/>
          <w:szCs w:val="28"/>
        </w:rPr>
        <w:t>“</w:t>
      </w:r>
      <w:r w:rsidRPr="00674A04">
        <w:rPr>
          <w:rFonts w:ascii="Arial" w:hAnsi="Arial" w:cs="Arial"/>
          <w:b/>
          <w:sz w:val="28"/>
          <w:szCs w:val="28"/>
        </w:rPr>
        <w:t>Award</w:t>
      </w:r>
      <w:r w:rsidR="005D535F" w:rsidRPr="00674A04">
        <w:rPr>
          <w:rFonts w:ascii="Arial" w:hAnsi="Arial" w:cs="Arial"/>
          <w:b/>
          <w:sz w:val="28"/>
          <w:szCs w:val="28"/>
        </w:rPr>
        <w:t>”</w:t>
      </w:r>
    </w:p>
    <w:p w:rsidR="004E0685" w:rsidRDefault="004E0685" w:rsidP="00FD02CD">
      <w:pPr>
        <w:rPr>
          <w:rFonts w:ascii="Arial" w:hAnsi="Arial" w:cs="Arial"/>
          <w:b/>
          <w:sz w:val="20"/>
          <w:szCs w:val="20"/>
        </w:rPr>
      </w:pPr>
    </w:p>
    <w:p w:rsidR="004941B8" w:rsidRDefault="004941B8" w:rsidP="00FD02CD">
      <w:pPr>
        <w:rPr>
          <w:rFonts w:ascii="Arial" w:hAnsi="Arial" w:cs="Arial"/>
          <w:b/>
          <w:sz w:val="20"/>
          <w:szCs w:val="20"/>
        </w:rPr>
      </w:pPr>
    </w:p>
    <w:p w:rsidR="00292FB8" w:rsidRDefault="00292FB8" w:rsidP="00FD02CD">
      <w:pPr>
        <w:rPr>
          <w:rFonts w:ascii="Arial" w:hAnsi="Arial" w:cs="Arial"/>
          <w:b/>
          <w:sz w:val="20"/>
          <w:szCs w:val="20"/>
        </w:rPr>
      </w:pPr>
    </w:p>
    <w:p w:rsidR="00FD02CD" w:rsidRDefault="00FD02CD" w:rsidP="00043380">
      <w:pPr>
        <w:rPr>
          <w:rFonts w:ascii="Arial" w:hAnsi="Arial" w:cs="Arial"/>
          <w:b/>
          <w:sz w:val="20"/>
          <w:szCs w:val="20"/>
        </w:rPr>
      </w:pPr>
    </w:p>
    <w:p w:rsidR="00292FB8" w:rsidRDefault="00292FB8" w:rsidP="00FD02CD">
      <w:pPr>
        <w:rPr>
          <w:rFonts w:ascii="Arial" w:hAnsi="Arial" w:cs="Arial"/>
          <w:b/>
          <w:sz w:val="20"/>
          <w:szCs w:val="20"/>
        </w:rPr>
      </w:pPr>
    </w:p>
    <w:p w:rsidR="005D535F" w:rsidRDefault="005D535F" w:rsidP="005D535F">
      <w:pPr>
        <w:ind w:left="360"/>
        <w:rPr>
          <w:rFonts w:ascii="Arial" w:hAnsi="Arial" w:cs="Arial"/>
          <w:b/>
          <w:sz w:val="28"/>
          <w:szCs w:val="28"/>
        </w:rPr>
      </w:pPr>
    </w:p>
    <w:p w:rsidR="005D535F" w:rsidRDefault="005D535F" w:rsidP="005D535F">
      <w:pPr>
        <w:ind w:left="360"/>
        <w:rPr>
          <w:rFonts w:ascii="Arial" w:hAnsi="Arial" w:cs="Arial"/>
          <w:b/>
          <w:sz w:val="28"/>
          <w:szCs w:val="28"/>
        </w:rPr>
      </w:pPr>
    </w:p>
    <w:p w:rsidR="005D535F" w:rsidRDefault="005D535F" w:rsidP="005D535F">
      <w:pPr>
        <w:ind w:left="360"/>
        <w:rPr>
          <w:rFonts w:ascii="Arial" w:hAnsi="Arial" w:cs="Arial"/>
          <w:b/>
          <w:sz w:val="28"/>
          <w:szCs w:val="28"/>
        </w:rPr>
      </w:pPr>
    </w:p>
    <w:p w:rsidR="005D535F" w:rsidRDefault="005D535F" w:rsidP="005D535F">
      <w:pPr>
        <w:ind w:left="360"/>
        <w:rPr>
          <w:rFonts w:ascii="Arial" w:hAnsi="Arial" w:cs="Arial"/>
          <w:b/>
          <w:sz w:val="28"/>
          <w:szCs w:val="28"/>
        </w:rPr>
      </w:pPr>
    </w:p>
    <w:p w:rsidR="005D535F" w:rsidRDefault="005D535F" w:rsidP="005D535F">
      <w:pPr>
        <w:ind w:left="360"/>
        <w:rPr>
          <w:rFonts w:ascii="Arial" w:hAnsi="Arial" w:cs="Arial"/>
          <w:b/>
          <w:sz w:val="28"/>
          <w:szCs w:val="28"/>
        </w:rPr>
      </w:pPr>
    </w:p>
    <w:p w:rsidR="00043380" w:rsidRPr="00674A04" w:rsidRDefault="00043380" w:rsidP="00674A04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674A04">
        <w:rPr>
          <w:rFonts w:ascii="Arial" w:hAnsi="Arial" w:cs="Arial"/>
          <w:b/>
          <w:sz w:val="28"/>
          <w:szCs w:val="28"/>
        </w:rPr>
        <w:t xml:space="preserve">Click on </w:t>
      </w:r>
      <w:r w:rsidR="005D535F" w:rsidRPr="00674A04">
        <w:rPr>
          <w:rFonts w:ascii="Arial" w:hAnsi="Arial" w:cs="Arial"/>
          <w:b/>
          <w:sz w:val="28"/>
          <w:szCs w:val="28"/>
        </w:rPr>
        <w:t>“</w:t>
      </w:r>
      <w:r w:rsidRPr="00674A04">
        <w:rPr>
          <w:rFonts w:ascii="Arial" w:hAnsi="Arial" w:cs="Arial"/>
          <w:b/>
          <w:sz w:val="28"/>
          <w:szCs w:val="28"/>
        </w:rPr>
        <w:t>Award for Aid Year</w:t>
      </w:r>
      <w:r w:rsidR="005D535F" w:rsidRPr="00674A04">
        <w:rPr>
          <w:rFonts w:ascii="Arial" w:hAnsi="Arial" w:cs="Arial"/>
          <w:b/>
          <w:sz w:val="28"/>
          <w:szCs w:val="28"/>
        </w:rPr>
        <w:t>”</w:t>
      </w:r>
    </w:p>
    <w:p w:rsidR="00043380" w:rsidRPr="005D535F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043380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043380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043380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043380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E90088" w:rsidRDefault="00E90088" w:rsidP="001E15C7">
      <w:pPr>
        <w:rPr>
          <w:rFonts w:ascii="Arial" w:hAnsi="Arial" w:cs="Arial"/>
          <w:b/>
          <w:sz w:val="28"/>
          <w:szCs w:val="28"/>
        </w:rPr>
      </w:pPr>
    </w:p>
    <w:p w:rsidR="00E90088" w:rsidRDefault="00E90088" w:rsidP="001E15C7">
      <w:pPr>
        <w:rPr>
          <w:rFonts w:ascii="Arial" w:hAnsi="Arial" w:cs="Arial"/>
          <w:b/>
          <w:sz w:val="28"/>
          <w:szCs w:val="28"/>
        </w:rPr>
      </w:pPr>
    </w:p>
    <w:p w:rsidR="00043380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5D535F" w:rsidRDefault="005D535F" w:rsidP="005D535F">
      <w:pPr>
        <w:ind w:left="360"/>
        <w:rPr>
          <w:rFonts w:ascii="Arial" w:hAnsi="Arial" w:cs="Arial"/>
          <w:b/>
          <w:sz w:val="28"/>
          <w:szCs w:val="28"/>
        </w:rPr>
      </w:pPr>
    </w:p>
    <w:p w:rsidR="00043380" w:rsidRPr="00674A04" w:rsidRDefault="00043380" w:rsidP="00674A04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674A04">
        <w:rPr>
          <w:rFonts w:ascii="Arial" w:hAnsi="Arial" w:cs="Arial"/>
          <w:b/>
          <w:sz w:val="28"/>
          <w:szCs w:val="28"/>
        </w:rPr>
        <w:t>Select Aid Year</w:t>
      </w:r>
    </w:p>
    <w:p w:rsidR="00043380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043380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043380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5D535F" w:rsidRDefault="005D535F" w:rsidP="005D535F">
      <w:pPr>
        <w:ind w:left="360"/>
        <w:rPr>
          <w:rFonts w:ascii="Arial" w:hAnsi="Arial" w:cs="Arial"/>
          <w:b/>
          <w:sz w:val="28"/>
          <w:szCs w:val="28"/>
        </w:rPr>
      </w:pPr>
    </w:p>
    <w:p w:rsidR="00043380" w:rsidRPr="00674A04" w:rsidRDefault="00043380" w:rsidP="00674A04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674A04">
        <w:rPr>
          <w:rFonts w:ascii="Arial" w:hAnsi="Arial" w:cs="Arial"/>
          <w:b/>
          <w:sz w:val="28"/>
          <w:szCs w:val="28"/>
        </w:rPr>
        <w:t>Submit</w:t>
      </w:r>
    </w:p>
    <w:p w:rsidR="00043380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5A75D1" w:rsidRDefault="005A75D1" w:rsidP="001E15C7">
      <w:pPr>
        <w:rPr>
          <w:rFonts w:ascii="Arial" w:hAnsi="Arial" w:cs="Arial"/>
          <w:b/>
          <w:sz w:val="28"/>
          <w:szCs w:val="28"/>
        </w:rPr>
      </w:pPr>
    </w:p>
    <w:p w:rsidR="005D535F" w:rsidRDefault="005D535F" w:rsidP="005D535F">
      <w:pPr>
        <w:ind w:left="360"/>
        <w:rPr>
          <w:rFonts w:ascii="Arial" w:hAnsi="Arial" w:cs="Arial"/>
          <w:b/>
          <w:sz w:val="28"/>
          <w:szCs w:val="28"/>
        </w:rPr>
      </w:pPr>
    </w:p>
    <w:p w:rsidR="004941B8" w:rsidRPr="00674A04" w:rsidRDefault="004E0685" w:rsidP="00674A04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674A04">
        <w:rPr>
          <w:rFonts w:ascii="Arial" w:hAnsi="Arial" w:cs="Arial"/>
          <w:b/>
          <w:sz w:val="28"/>
          <w:szCs w:val="28"/>
        </w:rPr>
        <w:t>C</w:t>
      </w:r>
      <w:r w:rsidR="004941B8" w:rsidRPr="00674A04">
        <w:rPr>
          <w:rFonts w:ascii="Arial" w:hAnsi="Arial" w:cs="Arial"/>
          <w:b/>
          <w:sz w:val="28"/>
          <w:szCs w:val="28"/>
        </w:rPr>
        <w:t xml:space="preserve">lick on the </w:t>
      </w:r>
    </w:p>
    <w:p w:rsidR="00F84BB9" w:rsidRPr="001E15C7" w:rsidRDefault="005D535F" w:rsidP="00674A04">
      <w:pPr>
        <w:ind w:left="630" w:firstLine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</w:t>
      </w:r>
      <w:r w:rsidR="007325D0">
        <w:rPr>
          <w:rFonts w:ascii="Arial" w:hAnsi="Arial" w:cs="Arial"/>
          <w:b/>
          <w:sz w:val="28"/>
          <w:szCs w:val="28"/>
        </w:rPr>
        <w:t>Accept Award Offer</w:t>
      </w:r>
      <w:r>
        <w:rPr>
          <w:rFonts w:ascii="Arial" w:hAnsi="Arial" w:cs="Arial"/>
          <w:b/>
          <w:sz w:val="28"/>
          <w:szCs w:val="28"/>
        </w:rPr>
        <w:t>”</w:t>
      </w:r>
      <w:r w:rsidR="004E0685" w:rsidRPr="001E15C7">
        <w:rPr>
          <w:rFonts w:ascii="Arial" w:hAnsi="Arial" w:cs="Arial"/>
          <w:b/>
          <w:sz w:val="28"/>
          <w:szCs w:val="28"/>
        </w:rPr>
        <w:t xml:space="preserve"> TAB</w:t>
      </w:r>
    </w:p>
    <w:p w:rsidR="00CB06EE" w:rsidRDefault="00066A0F" w:rsidP="00066A0F">
      <w:pPr>
        <w:ind w:left="63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CB06EE" w:rsidRPr="00066A0F">
        <w:rPr>
          <w:rFonts w:ascii="Arial" w:hAnsi="Arial" w:cs="Arial"/>
          <w:b/>
          <w:sz w:val="20"/>
          <w:szCs w:val="20"/>
        </w:rPr>
        <w:t>Scroll Down to Award Decision</w:t>
      </w:r>
    </w:p>
    <w:p w:rsidR="00C8302B" w:rsidRDefault="00C8302B" w:rsidP="00066A0F">
      <w:pPr>
        <w:ind w:left="630"/>
        <w:rPr>
          <w:rFonts w:ascii="Arial" w:hAnsi="Arial" w:cs="Arial"/>
          <w:b/>
          <w:sz w:val="20"/>
          <w:szCs w:val="20"/>
        </w:rPr>
      </w:pPr>
    </w:p>
    <w:p w:rsidR="00E90088" w:rsidRDefault="00E90088" w:rsidP="00066A0F">
      <w:pPr>
        <w:ind w:left="630"/>
        <w:rPr>
          <w:rFonts w:ascii="Arial" w:hAnsi="Arial" w:cs="Arial"/>
          <w:b/>
          <w:sz w:val="20"/>
          <w:szCs w:val="20"/>
        </w:rPr>
      </w:pPr>
    </w:p>
    <w:p w:rsidR="00E90088" w:rsidRDefault="00E90088" w:rsidP="00066A0F">
      <w:pPr>
        <w:ind w:left="630"/>
        <w:rPr>
          <w:rFonts w:ascii="Arial" w:hAnsi="Arial" w:cs="Arial"/>
          <w:b/>
          <w:sz w:val="20"/>
          <w:szCs w:val="20"/>
        </w:rPr>
      </w:pPr>
    </w:p>
    <w:p w:rsidR="00E90088" w:rsidRDefault="00E90088" w:rsidP="00066A0F">
      <w:pPr>
        <w:ind w:left="630"/>
        <w:rPr>
          <w:rFonts w:ascii="Arial" w:hAnsi="Arial" w:cs="Arial"/>
          <w:b/>
          <w:sz w:val="20"/>
          <w:szCs w:val="20"/>
        </w:rPr>
      </w:pPr>
    </w:p>
    <w:p w:rsidR="00625478" w:rsidRDefault="00625478" w:rsidP="00066A0F">
      <w:pPr>
        <w:ind w:left="630"/>
        <w:rPr>
          <w:rFonts w:ascii="Arial" w:hAnsi="Arial" w:cs="Arial"/>
          <w:b/>
          <w:sz w:val="20"/>
          <w:szCs w:val="20"/>
        </w:rPr>
      </w:pPr>
    </w:p>
    <w:p w:rsidR="00E90088" w:rsidRPr="00FD5C7F" w:rsidRDefault="00FD5C7F" w:rsidP="00FD5C7F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FD5C7F">
        <w:rPr>
          <w:rFonts w:ascii="Arial" w:hAnsi="Arial" w:cs="Arial"/>
          <w:b/>
          <w:sz w:val="28"/>
          <w:szCs w:val="28"/>
        </w:rPr>
        <w:t>Accepting Partial Award(s)</w:t>
      </w:r>
    </w:p>
    <w:p w:rsidR="00FD5C7F" w:rsidRPr="00FD5C7F" w:rsidRDefault="00FD5C7F" w:rsidP="00FD5C7F">
      <w:pPr>
        <w:pStyle w:val="ListParagraph"/>
        <w:numPr>
          <w:ilvl w:val="2"/>
          <w:numId w:val="22"/>
        </w:numPr>
        <w:tabs>
          <w:tab w:val="left" w:pos="1800"/>
        </w:tabs>
        <w:ind w:left="1980"/>
        <w:rPr>
          <w:rFonts w:ascii="Arial" w:hAnsi="Arial" w:cs="Arial"/>
          <w:b/>
        </w:rPr>
      </w:pPr>
      <w:r w:rsidRPr="00FD5C7F">
        <w:rPr>
          <w:rFonts w:ascii="Arial" w:hAnsi="Arial" w:cs="Arial"/>
          <w:b/>
        </w:rPr>
        <w:t>Choose Decision</w:t>
      </w:r>
    </w:p>
    <w:p w:rsidR="00FD5C7F" w:rsidRPr="00FD5C7F" w:rsidRDefault="00FD5C7F" w:rsidP="00FD5C7F">
      <w:pPr>
        <w:pStyle w:val="ListParagraph"/>
        <w:numPr>
          <w:ilvl w:val="2"/>
          <w:numId w:val="22"/>
        </w:numPr>
        <w:tabs>
          <w:tab w:val="left" w:pos="1800"/>
        </w:tabs>
        <w:ind w:left="1980"/>
        <w:rPr>
          <w:rFonts w:ascii="Arial" w:hAnsi="Arial" w:cs="Arial"/>
          <w:b/>
        </w:rPr>
      </w:pPr>
      <w:r w:rsidRPr="00FD5C7F">
        <w:rPr>
          <w:rFonts w:ascii="Arial" w:hAnsi="Arial" w:cs="Arial"/>
          <w:b/>
        </w:rPr>
        <w:t>Enter in Amt. to accept</w:t>
      </w:r>
    </w:p>
    <w:p w:rsidR="00FD5C7F" w:rsidRPr="00FD5C7F" w:rsidRDefault="00FD5C7F" w:rsidP="00FD5C7F">
      <w:pPr>
        <w:pStyle w:val="ListParagraph"/>
        <w:numPr>
          <w:ilvl w:val="2"/>
          <w:numId w:val="22"/>
        </w:numPr>
        <w:tabs>
          <w:tab w:val="left" w:pos="1800"/>
        </w:tabs>
        <w:ind w:left="1980"/>
        <w:rPr>
          <w:rFonts w:ascii="Arial" w:hAnsi="Arial" w:cs="Arial"/>
          <w:b/>
        </w:rPr>
      </w:pPr>
      <w:r w:rsidRPr="00FD5C7F">
        <w:rPr>
          <w:rFonts w:ascii="Arial" w:hAnsi="Arial" w:cs="Arial"/>
          <w:b/>
        </w:rPr>
        <w:t>Submit Decision</w:t>
      </w:r>
    </w:p>
    <w:p w:rsidR="00FD5C7F" w:rsidRDefault="00FD5C7F" w:rsidP="00FD5C7F">
      <w:pPr>
        <w:ind w:left="630"/>
        <w:rPr>
          <w:rFonts w:ascii="Arial" w:hAnsi="Arial" w:cs="Arial"/>
          <w:b/>
          <w:sz w:val="28"/>
          <w:szCs w:val="28"/>
        </w:rPr>
      </w:pPr>
    </w:p>
    <w:p w:rsidR="00FD5C7F" w:rsidRPr="00FD5C7F" w:rsidRDefault="00FD5C7F" w:rsidP="00FD5C7F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FD5C7F">
        <w:rPr>
          <w:rFonts w:ascii="Arial" w:hAnsi="Arial" w:cs="Arial"/>
          <w:b/>
          <w:sz w:val="28"/>
          <w:szCs w:val="28"/>
        </w:rPr>
        <w:t>Accepting awards in FULL</w:t>
      </w:r>
    </w:p>
    <w:p w:rsidR="00FD5C7F" w:rsidRPr="00FD5C7F" w:rsidRDefault="00FD5C7F" w:rsidP="00FD5C7F">
      <w:pPr>
        <w:pStyle w:val="ListParagraph"/>
        <w:numPr>
          <w:ilvl w:val="0"/>
          <w:numId w:val="23"/>
        </w:numPr>
        <w:ind w:left="1980"/>
        <w:rPr>
          <w:rFonts w:ascii="Arial" w:hAnsi="Arial" w:cs="Arial"/>
          <w:b/>
          <w:sz w:val="20"/>
          <w:szCs w:val="20"/>
        </w:rPr>
      </w:pPr>
      <w:r w:rsidRPr="00FD5C7F">
        <w:rPr>
          <w:rFonts w:ascii="Arial" w:hAnsi="Arial" w:cs="Arial"/>
          <w:b/>
        </w:rPr>
        <w:t>Accept Full Amt. of Awards</w:t>
      </w:r>
    </w:p>
    <w:sectPr w:rsidR="00FD5C7F" w:rsidRPr="00FD5C7F" w:rsidSect="003C297B">
      <w:type w:val="continuous"/>
      <w:pgSz w:w="12240" w:h="15840"/>
      <w:pgMar w:top="288" w:right="360" w:bottom="288" w:left="36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5A68"/>
    <w:multiLevelType w:val="hybridMultilevel"/>
    <w:tmpl w:val="62DE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0548A"/>
    <w:multiLevelType w:val="hybridMultilevel"/>
    <w:tmpl w:val="EAF8AC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01BE7"/>
    <w:multiLevelType w:val="hybridMultilevel"/>
    <w:tmpl w:val="611E15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054E40"/>
    <w:multiLevelType w:val="hybridMultilevel"/>
    <w:tmpl w:val="8BC80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F75F19"/>
    <w:multiLevelType w:val="hybridMultilevel"/>
    <w:tmpl w:val="4FA02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480F7D"/>
    <w:multiLevelType w:val="hybridMultilevel"/>
    <w:tmpl w:val="A1D609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299868C0"/>
    <w:multiLevelType w:val="hybridMultilevel"/>
    <w:tmpl w:val="C1DCA652"/>
    <w:lvl w:ilvl="0" w:tplc="0409000B">
      <w:start w:val="1"/>
      <w:numFmt w:val="bullet"/>
      <w:lvlText w:val=""/>
      <w:lvlJc w:val="left"/>
      <w:pPr>
        <w:ind w:left="25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7">
    <w:nsid w:val="2A6C2F77"/>
    <w:multiLevelType w:val="hybridMultilevel"/>
    <w:tmpl w:val="6E5403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2A3590"/>
    <w:multiLevelType w:val="hybridMultilevel"/>
    <w:tmpl w:val="314CBBB6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32632A72"/>
    <w:multiLevelType w:val="hybridMultilevel"/>
    <w:tmpl w:val="FF040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B2891"/>
    <w:multiLevelType w:val="hybridMultilevel"/>
    <w:tmpl w:val="0AEAF0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C22A20"/>
    <w:multiLevelType w:val="hybridMultilevel"/>
    <w:tmpl w:val="0DAE4B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720632"/>
    <w:multiLevelType w:val="hybridMultilevel"/>
    <w:tmpl w:val="C7E8A7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C3033C"/>
    <w:multiLevelType w:val="hybridMultilevel"/>
    <w:tmpl w:val="3E3027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3F23F77"/>
    <w:multiLevelType w:val="hybridMultilevel"/>
    <w:tmpl w:val="DD9C2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F36F1"/>
    <w:multiLevelType w:val="hybridMultilevel"/>
    <w:tmpl w:val="1048DE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75617B"/>
    <w:multiLevelType w:val="hybridMultilevel"/>
    <w:tmpl w:val="9B64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037CA"/>
    <w:multiLevelType w:val="hybridMultilevel"/>
    <w:tmpl w:val="089C8C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CF2A68"/>
    <w:multiLevelType w:val="hybridMultilevel"/>
    <w:tmpl w:val="17C2F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F32690"/>
    <w:multiLevelType w:val="hybridMultilevel"/>
    <w:tmpl w:val="4D981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46FC1"/>
    <w:multiLevelType w:val="hybridMultilevel"/>
    <w:tmpl w:val="018A5B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24537A"/>
    <w:multiLevelType w:val="hybridMultilevel"/>
    <w:tmpl w:val="50846E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40087A"/>
    <w:multiLevelType w:val="hybridMultilevel"/>
    <w:tmpl w:val="8EDC1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22"/>
  </w:num>
  <w:num w:numId="5">
    <w:abstractNumId w:val="18"/>
  </w:num>
  <w:num w:numId="6">
    <w:abstractNumId w:val="14"/>
  </w:num>
  <w:num w:numId="7">
    <w:abstractNumId w:val="2"/>
  </w:num>
  <w:num w:numId="8">
    <w:abstractNumId w:val="11"/>
  </w:num>
  <w:num w:numId="9">
    <w:abstractNumId w:val="17"/>
  </w:num>
  <w:num w:numId="10">
    <w:abstractNumId w:val="6"/>
  </w:num>
  <w:num w:numId="11">
    <w:abstractNumId w:val="9"/>
  </w:num>
  <w:num w:numId="12">
    <w:abstractNumId w:val="16"/>
  </w:num>
  <w:num w:numId="13">
    <w:abstractNumId w:val="7"/>
  </w:num>
  <w:num w:numId="14">
    <w:abstractNumId w:val="10"/>
  </w:num>
  <w:num w:numId="15">
    <w:abstractNumId w:val="15"/>
  </w:num>
  <w:num w:numId="16">
    <w:abstractNumId w:val="3"/>
  </w:num>
  <w:num w:numId="17">
    <w:abstractNumId w:val="0"/>
  </w:num>
  <w:num w:numId="18">
    <w:abstractNumId w:val="4"/>
  </w:num>
  <w:num w:numId="19">
    <w:abstractNumId w:val="13"/>
  </w:num>
  <w:num w:numId="20">
    <w:abstractNumId w:val="5"/>
  </w:num>
  <w:num w:numId="21">
    <w:abstractNumId w:val="1"/>
  </w:num>
  <w:num w:numId="22">
    <w:abstractNumId w:val="19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2E7C88"/>
    <w:rsid w:val="00043380"/>
    <w:rsid w:val="00062D6D"/>
    <w:rsid w:val="00066A0F"/>
    <w:rsid w:val="000674B6"/>
    <w:rsid w:val="000C1636"/>
    <w:rsid w:val="000F2E31"/>
    <w:rsid w:val="000F4B79"/>
    <w:rsid w:val="00105ABD"/>
    <w:rsid w:val="00120B04"/>
    <w:rsid w:val="00196C2C"/>
    <w:rsid w:val="001D0823"/>
    <w:rsid w:val="001E15C7"/>
    <w:rsid w:val="001F0243"/>
    <w:rsid w:val="00210582"/>
    <w:rsid w:val="00277F17"/>
    <w:rsid w:val="00291B0E"/>
    <w:rsid w:val="00292FB8"/>
    <w:rsid w:val="002C76A7"/>
    <w:rsid w:val="002E7C88"/>
    <w:rsid w:val="002F3862"/>
    <w:rsid w:val="00301B42"/>
    <w:rsid w:val="00316F2C"/>
    <w:rsid w:val="003341BA"/>
    <w:rsid w:val="003A2E2D"/>
    <w:rsid w:val="003C297B"/>
    <w:rsid w:val="004116D5"/>
    <w:rsid w:val="00421AD6"/>
    <w:rsid w:val="00426D45"/>
    <w:rsid w:val="004941B8"/>
    <w:rsid w:val="0049635F"/>
    <w:rsid w:val="004B0999"/>
    <w:rsid w:val="004B3738"/>
    <w:rsid w:val="004C224E"/>
    <w:rsid w:val="004E0685"/>
    <w:rsid w:val="005A75D1"/>
    <w:rsid w:val="005B2312"/>
    <w:rsid w:val="005B4323"/>
    <w:rsid w:val="005D535F"/>
    <w:rsid w:val="00610DE5"/>
    <w:rsid w:val="00625478"/>
    <w:rsid w:val="0064696A"/>
    <w:rsid w:val="00674A04"/>
    <w:rsid w:val="006A3EC3"/>
    <w:rsid w:val="006C0554"/>
    <w:rsid w:val="006D145F"/>
    <w:rsid w:val="00704129"/>
    <w:rsid w:val="00705D13"/>
    <w:rsid w:val="007325D0"/>
    <w:rsid w:val="0074712E"/>
    <w:rsid w:val="00754D88"/>
    <w:rsid w:val="00757F19"/>
    <w:rsid w:val="007A6200"/>
    <w:rsid w:val="00853EEB"/>
    <w:rsid w:val="00854A96"/>
    <w:rsid w:val="00862D0E"/>
    <w:rsid w:val="008A0595"/>
    <w:rsid w:val="009A33DF"/>
    <w:rsid w:val="009B26D0"/>
    <w:rsid w:val="00A44635"/>
    <w:rsid w:val="00A52A82"/>
    <w:rsid w:val="00A96D4B"/>
    <w:rsid w:val="00B4494D"/>
    <w:rsid w:val="00B5180A"/>
    <w:rsid w:val="00C715DE"/>
    <w:rsid w:val="00C8302B"/>
    <w:rsid w:val="00C851BE"/>
    <w:rsid w:val="00CB06EE"/>
    <w:rsid w:val="00CF6371"/>
    <w:rsid w:val="00D049B5"/>
    <w:rsid w:val="00E65979"/>
    <w:rsid w:val="00E90088"/>
    <w:rsid w:val="00EA0D75"/>
    <w:rsid w:val="00EE474F"/>
    <w:rsid w:val="00F1576E"/>
    <w:rsid w:val="00F31E8E"/>
    <w:rsid w:val="00F37287"/>
    <w:rsid w:val="00F84BB9"/>
    <w:rsid w:val="00FA750E"/>
    <w:rsid w:val="00FD02CD"/>
    <w:rsid w:val="00FD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49" fillcolor="white">
      <v:fill color="white"/>
      <v:textbox style="layout-flow:vertical-ideographic"/>
      <o:colormenu v:ext="edit" strokecolor="none [3213]"/>
    </o:shapedefaults>
    <o:shapelayout v:ext="edit">
      <o:idmap v:ext="edit" data="1"/>
      <o:rules v:ext="edit">
        <o:r id="V:Rule10" type="connector" idref="#_x0000_s1123"/>
        <o:r id="V:Rule11" type="connector" idref="#_x0000_s1122"/>
        <o:r id="V:Rule12" type="connector" idref="#_x0000_s1141"/>
        <o:r id="V:Rule13" type="connector" idref="#_x0000_s1120"/>
        <o:r id="V:Rule14" type="connector" idref="#_x0000_s1118"/>
        <o:r id="V:Rule15" type="connector" idref="#_x0000_s1121"/>
        <o:r id="V:Rule16" type="connector" idref="#_x0000_s1085"/>
        <o:r id="V:Rule17" type="connector" idref="#_x0000_s1119"/>
        <o:r id="V:Rule18" type="connector" idref="#_x0000_s111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3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6F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180A"/>
    <w:pPr>
      <w:ind w:left="720"/>
    </w:pPr>
  </w:style>
  <w:style w:type="character" w:styleId="Hyperlink">
    <w:name w:val="Hyperlink"/>
    <w:basedOn w:val="DefaultParagraphFont"/>
    <w:rsid w:val="00FD02CD"/>
    <w:rPr>
      <w:color w:val="0000FF" w:themeColor="hyperlink"/>
      <w:u w:val="single"/>
    </w:rPr>
  </w:style>
  <w:style w:type="table" w:styleId="TableGrid">
    <w:name w:val="Table Grid"/>
    <w:basedOn w:val="TableNormal"/>
    <w:rsid w:val="00066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57E8B-9E3A-494A-AAFB-D0284B60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2</Pages>
  <Words>119</Words>
  <Characters>695</Characters>
  <Application>Microsoft Office Word</Application>
  <DocSecurity>0</DocSecurity>
  <Lines>231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Banner – Self-service</vt:lpstr>
    </vt:vector>
  </TitlesOfParts>
  <Company>Orange County Community College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Banner – Self-service</dc:title>
  <dc:creator>cwierzbi</dc:creator>
  <cp:lastModifiedBy>Windows User</cp:lastModifiedBy>
  <cp:revision>8</cp:revision>
  <cp:lastPrinted>2014-03-20T13:01:00Z</cp:lastPrinted>
  <dcterms:created xsi:type="dcterms:W3CDTF">2014-03-19T18:55:00Z</dcterms:created>
  <dcterms:modified xsi:type="dcterms:W3CDTF">2014-03-20T15:48:00Z</dcterms:modified>
</cp:coreProperties>
</file>