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55E8A" w14:textId="70BA25BC" w:rsidR="00FD2400" w:rsidRDefault="00FD2400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469EC6" wp14:editId="4F92AE27">
                <wp:simplePos x="0" y="0"/>
                <wp:positionH relativeFrom="column">
                  <wp:posOffset>1381125</wp:posOffset>
                </wp:positionH>
                <wp:positionV relativeFrom="paragraph">
                  <wp:posOffset>-57150</wp:posOffset>
                </wp:positionV>
                <wp:extent cx="4086225" cy="1045845"/>
                <wp:effectExtent l="0" t="0" r="9525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1045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07B178" w14:textId="2367185F" w:rsidR="00FD2400" w:rsidRPr="00FD2400" w:rsidRDefault="00FD2400" w:rsidP="00FD2400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D2400">
                              <w:rPr>
                                <w:rFonts w:ascii="Georgia" w:hAnsi="Georgia"/>
                                <w:b/>
                                <w:bCs/>
                                <w:sz w:val="48"/>
                                <w:szCs w:val="48"/>
                              </w:rPr>
                              <w:t>Kindness Initiative 2020</w:t>
                            </w:r>
                          </w:p>
                          <w:p w14:paraId="451EAD15" w14:textId="5F37E8EC" w:rsidR="00FD2400" w:rsidRPr="00FD2400" w:rsidRDefault="00FD2400" w:rsidP="00FD2400">
                            <w:pPr>
                              <w:jc w:val="center"/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</w:pPr>
                            <w:r w:rsidRPr="00FD2400"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  <w:t>Daily Kindness Challenges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469E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8.75pt;margin-top:-4.5pt;width:321.75pt;height:82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" fillcolor="white [3201]" stroked="f" strokeweight=".5pt">
                <v:textbox>
                  <w:txbxContent>
                    <w:p w14:paraId="5407B178" w14:textId="2367185F" w:rsidR="00FD2400" w:rsidRPr="00FD2400" w:rsidRDefault="00FD2400" w:rsidP="00FD2400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48"/>
                          <w:szCs w:val="48"/>
                        </w:rPr>
                      </w:pPr>
                      <w:r w:rsidRPr="00FD2400">
                        <w:rPr>
                          <w:rFonts w:ascii="Georgia" w:hAnsi="Georgia"/>
                          <w:b/>
                          <w:bCs/>
                          <w:sz w:val="48"/>
                          <w:szCs w:val="48"/>
                        </w:rPr>
                        <w:t>Kindness Initiative 2020</w:t>
                      </w:r>
                    </w:p>
                    <w:p w14:paraId="451EAD15" w14:textId="5F37E8EC" w:rsidR="00FD2400" w:rsidRPr="00FD2400" w:rsidRDefault="00FD2400" w:rsidP="00FD2400">
                      <w:pPr>
                        <w:jc w:val="center"/>
                        <w:rPr>
                          <w:rFonts w:ascii="Georgia" w:hAnsi="Georgia"/>
                          <w:sz w:val="44"/>
                          <w:szCs w:val="44"/>
                        </w:rPr>
                      </w:pPr>
                      <w:r w:rsidRPr="00FD2400">
                        <w:rPr>
                          <w:rFonts w:ascii="Georgia" w:hAnsi="Georgia"/>
                          <w:sz w:val="44"/>
                          <w:szCs w:val="44"/>
                        </w:rPr>
                        <w:t>Daily Kindness Challenges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0A98F95E" wp14:editId="1C173B68">
            <wp:simplePos x="0" y="0"/>
            <wp:positionH relativeFrom="column">
              <wp:posOffset>5667375</wp:posOffset>
            </wp:positionH>
            <wp:positionV relativeFrom="paragraph">
              <wp:posOffset>0</wp:posOffset>
            </wp:positionV>
            <wp:extent cx="1181100" cy="98869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SOkin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0C08F87F" wp14:editId="0FE7E97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81100" cy="98869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SOkin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812AD6" w14:textId="467562A8" w:rsidR="00FD2400" w:rsidRDefault="00FD2400">
      <w:pPr>
        <w:rPr>
          <w:b/>
          <w:u w:val="single"/>
        </w:rPr>
      </w:pPr>
    </w:p>
    <w:p w14:paraId="2D303C1B" w14:textId="6BF281D7" w:rsidR="00FD2400" w:rsidRDefault="00FD2400">
      <w:pPr>
        <w:rPr>
          <w:b/>
          <w:u w:val="single"/>
        </w:rPr>
      </w:pPr>
    </w:p>
    <w:p w14:paraId="4CBFC6FF" w14:textId="77777777" w:rsidR="00FD2400" w:rsidRDefault="00FD2400">
      <w:pPr>
        <w:rPr>
          <w:b/>
          <w:u w:val="single"/>
        </w:rPr>
      </w:pPr>
    </w:p>
    <w:p w14:paraId="6EA404CA" w14:textId="77777777" w:rsidR="00FD2400" w:rsidRDefault="00FD2400">
      <w:pPr>
        <w:rPr>
          <w:b/>
          <w:u w:val="single"/>
        </w:rPr>
      </w:pPr>
    </w:p>
    <w:p w14:paraId="3A884B1A" w14:textId="3A7D293E" w:rsidR="001F0276" w:rsidRPr="00FD2400" w:rsidRDefault="00F72B17">
      <w:pPr>
        <w:rPr>
          <w:rFonts w:ascii="Times New Roman" w:hAnsi="Times New Roman" w:cs="Times New Roman"/>
          <w:b/>
        </w:rPr>
      </w:pPr>
      <w:r w:rsidRPr="00FD2400">
        <w:rPr>
          <w:rFonts w:ascii="Times New Roman" w:hAnsi="Times New Roman" w:cs="Times New Roman"/>
          <w:b/>
          <w:u w:val="single"/>
        </w:rPr>
        <w:t>Week 1 – Warm Up to Kindness</w:t>
      </w:r>
      <w:r w:rsidRPr="00FD2400">
        <w:rPr>
          <w:rFonts w:ascii="Times New Roman" w:hAnsi="Times New Roman" w:cs="Times New Roman"/>
          <w:b/>
        </w:rPr>
        <w:t>:</w:t>
      </w:r>
    </w:p>
    <w:p w14:paraId="19B5E809" w14:textId="77777777" w:rsidR="00F72B17" w:rsidRPr="00FD2400" w:rsidRDefault="00F72B17">
      <w:pPr>
        <w:rPr>
          <w:rFonts w:ascii="Times New Roman" w:hAnsi="Times New Roman" w:cs="Times New Roman"/>
          <w:b/>
        </w:rPr>
      </w:pPr>
      <w:r w:rsidRPr="00FD2400">
        <w:rPr>
          <w:rFonts w:ascii="Times New Roman" w:hAnsi="Times New Roman" w:cs="Times New Roman"/>
          <w:b/>
        </w:rPr>
        <w:t>1/21 – Encourage Kindness!  Tell at least one person about the Kindness Initiative.</w:t>
      </w:r>
    </w:p>
    <w:p w14:paraId="72934E99" w14:textId="77777777" w:rsidR="00F72B17" w:rsidRPr="00FD2400" w:rsidRDefault="00F72B17">
      <w:pPr>
        <w:rPr>
          <w:rFonts w:ascii="Times New Roman" w:hAnsi="Times New Roman" w:cs="Times New Roman"/>
          <w:b/>
        </w:rPr>
      </w:pPr>
      <w:r w:rsidRPr="00FD2400">
        <w:rPr>
          <w:rFonts w:ascii="Times New Roman" w:hAnsi="Times New Roman" w:cs="Times New Roman"/>
          <w:b/>
        </w:rPr>
        <w:t xml:space="preserve">1/22 – </w:t>
      </w:r>
      <w:r w:rsidR="006A4184" w:rsidRPr="00FD2400">
        <w:rPr>
          <w:rFonts w:ascii="Times New Roman" w:hAnsi="Times New Roman" w:cs="Times New Roman"/>
          <w:b/>
        </w:rPr>
        <w:t>Share a kind word with as many people as possible today.</w:t>
      </w:r>
    </w:p>
    <w:p w14:paraId="183B3FAB" w14:textId="77777777" w:rsidR="006A4184" w:rsidRPr="00FD2400" w:rsidRDefault="006A4184">
      <w:pPr>
        <w:rPr>
          <w:rFonts w:ascii="Times New Roman" w:hAnsi="Times New Roman" w:cs="Times New Roman"/>
          <w:b/>
        </w:rPr>
      </w:pPr>
      <w:r w:rsidRPr="00FD2400">
        <w:rPr>
          <w:rFonts w:ascii="Times New Roman" w:hAnsi="Times New Roman" w:cs="Times New Roman"/>
          <w:b/>
        </w:rPr>
        <w:t xml:space="preserve">1/23 </w:t>
      </w:r>
      <w:r w:rsidR="00083856" w:rsidRPr="00FD2400">
        <w:rPr>
          <w:rFonts w:ascii="Times New Roman" w:hAnsi="Times New Roman" w:cs="Times New Roman"/>
          <w:b/>
        </w:rPr>
        <w:t>–</w:t>
      </w:r>
      <w:r w:rsidRPr="00FD2400">
        <w:rPr>
          <w:rFonts w:ascii="Times New Roman" w:hAnsi="Times New Roman" w:cs="Times New Roman"/>
          <w:b/>
        </w:rPr>
        <w:t xml:space="preserve"> </w:t>
      </w:r>
      <w:r w:rsidR="00083856" w:rsidRPr="00FD2400">
        <w:rPr>
          <w:rFonts w:ascii="Times New Roman" w:hAnsi="Times New Roman" w:cs="Times New Roman"/>
          <w:b/>
        </w:rPr>
        <w:t>Do something helpful for a friend or family member.</w:t>
      </w:r>
    </w:p>
    <w:p w14:paraId="34062ECE" w14:textId="77777777" w:rsidR="00083856" w:rsidRPr="00FD2400" w:rsidRDefault="00083856">
      <w:pPr>
        <w:rPr>
          <w:rFonts w:ascii="Times New Roman" w:hAnsi="Times New Roman" w:cs="Times New Roman"/>
          <w:b/>
        </w:rPr>
      </w:pPr>
      <w:r w:rsidRPr="00FD2400">
        <w:rPr>
          <w:rFonts w:ascii="Times New Roman" w:hAnsi="Times New Roman" w:cs="Times New Roman"/>
          <w:b/>
        </w:rPr>
        <w:t xml:space="preserve">1/24 </w:t>
      </w:r>
      <w:r w:rsidR="00AC2B78" w:rsidRPr="00FD2400">
        <w:rPr>
          <w:rFonts w:ascii="Times New Roman" w:hAnsi="Times New Roman" w:cs="Times New Roman"/>
          <w:b/>
        </w:rPr>
        <w:t>–</w:t>
      </w:r>
      <w:r w:rsidRPr="00FD2400">
        <w:rPr>
          <w:rFonts w:ascii="Times New Roman" w:hAnsi="Times New Roman" w:cs="Times New Roman"/>
          <w:b/>
        </w:rPr>
        <w:t xml:space="preserve"> </w:t>
      </w:r>
      <w:r w:rsidR="00AC2B78" w:rsidRPr="00FD2400">
        <w:rPr>
          <w:rFonts w:ascii="Times New Roman" w:hAnsi="Times New Roman" w:cs="Times New Roman"/>
          <w:b/>
        </w:rPr>
        <w:t>Make a list of kind things that others have done for you in the last month and sincerely appreciate them for those acts of kindness.</w:t>
      </w:r>
    </w:p>
    <w:p w14:paraId="6C3E6AB4" w14:textId="77777777" w:rsidR="00F72B17" w:rsidRPr="00FD2400" w:rsidRDefault="00F72B17">
      <w:pPr>
        <w:rPr>
          <w:rFonts w:ascii="Times New Roman" w:hAnsi="Times New Roman" w:cs="Times New Roman"/>
          <w:b/>
        </w:rPr>
      </w:pPr>
    </w:p>
    <w:p w14:paraId="31905B60" w14:textId="77777777" w:rsidR="00F72B17" w:rsidRPr="00FD2400" w:rsidRDefault="00F72B17">
      <w:pPr>
        <w:rPr>
          <w:rFonts w:ascii="Times New Roman" w:hAnsi="Times New Roman" w:cs="Times New Roman"/>
          <w:b/>
        </w:rPr>
      </w:pPr>
      <w:r w:rsidRPr="00FD2400">
        <w:rPr>
          <w:rFonts w:ascii="Times New Roman" w:hAnsi="Times New Roman" w:cs="Times New Roman"/>
          <w:b/>
          <w:u w:val="single"/>
        </w:rPr>
        <w:t>Week 2 – Make Someone Smile</w:t>
      </w:r>
      <w:r w:rsidRPr="00FD2400">
        <w:rPr>
          <w:rFonts w:ascii="Times New Roman" w:hAnsi="Times New Roman" w:cs="Times New Roman"/>
          <w:b/>
        </w:rPr>
        <w:t>:</w:t>
      </w:r>
    </w:p>
    <w:p w14:paraId="0A0E3F94" w14:textId="77777777" w:rsidR="00F72B17" w:rsidRPr="00FD2400" w:rsidRDefault="00F72B17">
      <w:pPr>
        <w:rPr>
          <w:rFonts w:ascii="Times New Roman" w:hAnsi="Times New Roman" w:cs="Times New Roman"/>
          <w:b/>
        </w:rPr>
      </w:pPr>
      <w:r w:rsidRPr="00FD2400">
        <w:rPr>
          <w:rFonts w:ascii="Times New Roman" w:hAnsi="Times New Roman" w:cs="Times New Roman"/>
          <w:b/>
        </w:rPr>
        <w:t xml:space="preserve">1/27 – </w:t>
      </w:r>
      <w:r w:rsidR="006A4184" w:rsidRPr="00FD2400">
        <w:rPr>
          <w:rFonts w:ascii="Times New Roman" w:hAnsi="Times New Roman" w:cs="Times New Roman"/>
          <w:b/>
        </w:rPr>
        <w:t>Call or spend time with a relative or friend you haven’t seen in a while.</w:t>
      </w:r>
    </w:p>
    <w:p w14:paraId="5FA9D21A" w14:textId="77777777" w:rsidR="006A4184" w:rsidRPr="00FD2400" w:rsidRDefault="006A4184">
      <w:pPr>
        <w:rPr>
          <w:rFonts w:ascii="Times New Roman" w:hAnsi="Times New Roman" w:cs="Times New Roman"/>
          <w:b/>
        </w:rPr>
      </w:pPr>
      <w:r w:rsidRPr="00FD2400">
        <w:rPr>
          <w:rFonts w:ascii="Times New Roman" w:hAnsi="Times New Roman" w:cs="Times New Roman"/>
          <w:b/>
        </w:rPr>
        <w:t xml:space="preserve">1/28 </w:t>
      </w:r>
      <w:r w:rsidR="00F02A1E" w:rsidRPr="00FD2400">
        <w:rPr>
          <w:rFonts w:ascii="Times New Roman" w:hAnsi="Times New Roman" w:cs="Times New Roman"/>
          <w:b/>
        </w:rPr>
        <w:t>–</w:t>
      </w:r>
      <w:r w:rsidRPr="00FD2400">
        <w:rPr>
          <w:rFonts w:ascii="Times New Roman" w:hAnsi="Times New Roman" w:cs="Times New Roman"/>
          <w:b/>
        </w:rPr>
        <w:t xml:space="preserve"> </w:t>
      </w:r>
      <w:r w:rsidR="00F02A1E" w:rsidRPr="00FD2400">
        <w:rPr>
          <w:rFonts w:ascii="Times New Roman" w:hAnsi="Times New Roman" w:cs="Times New Roman"/>
          <w:b/>
        </w:rPr>
        <w:t>Give a friend and/or family member a spontaneous hug today.</w:t>
      </w:r>
    </w:p>
    <w:p w14:paraId="10EE1846" w14:textId="77777777" w:rsidR="00F02A1E" w:rsidRPr="00FD2400" w:rsidRDefault="00F02A1E">
      <w:pPr>
        <w:rPr>
          <w:rFonts w:ascii="Times New Roman" w:hAnsi="Times New Roman" w:cs="Times New Roman"/>
          <w:b/>
        </w:rPr>
      </w:pPr>
      <w:r w:rsidRPr="00FD2400">
        <w:rPr>
          <w:rFonts w:ascii="Times New Roman" w:hAnsi="Times New Roman" w:cs="Times New Roman"/>
          <w:b/>
        </w:rPr>
        <w:t>1/29 – Let someone go ahead of you in a checkout line or pay for the order of the person behind you.</w:t>
      </w:r>
    </w:p>
    <w:p w14:paraId="1925ED54" w14:textId="77777777" w:rsidR="00F02A1E" w:rsidRPr="00FD2400" w:rsidRDefault="00F02A1E">
      <w:pPr>
        <w:rPr>
          <w:rFonts w:ascii="Times New Roman" w:hAnsi="Times New Roman" w:cs="Times New Roman"/>
          <w:b/>
        </w:rPr>
      </w:pPr>
      <w:r w:rsidRPr="00FD2400">
        <w:rPr>
          <w:rFonts w:ascii="Times New Roman" w:hAnsi="Times New Roman" w:cs="Times New Roman"/>
          <w:b/>
        </w:rPr>
        <w:t>1/30 – Thank anyone who does anything for you today.</w:t>
      </w:r>
    </w:p>
    <w:p w14:paraId="5F0E7652" w14:textId="77777777" w:rsidR="00F02A1E" w:rsidRPr="00FD2400" w:rsidRDefault="00F02A1E">
      <w:pPr>
        <w:rPr>
          <w:rFonts w:ascii="Times New Roman" w:hAnsi="Times New Roman" w:cs="Times New Roman"/>
          <w:b/>
        </w:rPr>
      </w:pPr>
      <w:r w:rsidRPr="00FD2400">
        <w:rPr>
          <w:rFonts w:ascii="Times New Roman" w:hAnsi="Times New Roman" w:cs="Times New Roman"/>
          <w:b/>
        </w:rPr>
        <w:t xml:space="preserve">1/31 </w:t>
      </w:r>
      <w:r w:rsidR="00AB43C4" w:rsidRPr="00FD2400">
        <w:rPr>
          <w:rFonts w:ascii="Times New Roman" w:hAnsi="Times New Roman" w:cs="Times New Roman"/>
          <w:b/>
        </w:rPr>
        <w:t>–</w:t>
      </w:r>
      <w:r w:rsidRPr="00FD2400">
        <w:rPr>
          <w:rFonts w:ascii="Times New Roman" w:hAnsi="Times New Roman" w:cs="Times New Roman"/>
          <w:b/>
        </w:rPr>
        <w:t xml:space="preserve"> </w:t>
      </w:r>
      <w:r w:rsidR="00AB43C4" w:rsidRPr="00FD2400">
        <w:rPr>
          <w:rFonts w:ascii="Times New Roman" w:hAnsi="Times New Roman" w:cs="Times New Roman"/>
          <w:b/>
        </w:rPr>
        <w:t>Congratulate someone today for an achievement that may otherwise go unnoticed and unappreciated.</w:t>
      </w:r>
    </w:p>
    <w:p w14:paraId="48DE1A94" w14:textId="77777777" w:rsidR="00F72B17" w:rsidRPr="00FD2400" w:rsidRDefault="00F72B17">
      <w:pPr>
        <w:rPr>
          <w:rFonts w:ascii="Times New Roman" w:hAnsi="Times New Roman" w:cs="Times New Roman"/>
          <w:b/>
        </w:rPr>
      </w:pPr>
    </w:p>
    <w:p w14:paraId="0BAE8419" w14:textId="77777777" w:rsidR="00F72B17" w:rsidRPr="00FD2400" w:rsidRDefault="00F72B17">
      <w:pPr>
        <w:rPr>
          <w:rFonts w:ascii="Times New Roman" w:hAnsi="Times New Roman" w:cs="Times New Roman"/>
          <w:b/>
        </w:rPr>
      </w:pPr>
      <w:r w:rsidRPr="00FD2400">
        <w:rPr>
          <w:rFonts w:ascii="Times New Roman" w:hAnsi="Times New Roman" w:cs="Times New Roman"/>
          <w:b/>
          <w:u w:val="single"/>
        </w:rPr>
        <w:t>Week 3 – Be Kind to Yourself</w:t>
      </w:r>
      <w:r w:rsidRPr="00FD2400">
        <w:rPr>
          <w:rFonts w:ascii="Times New Roman" w:hAnsi="Times New Roman" w:cs="Times New Roman"/>
          <w:b/>
        </w:rPr>
        <w:t>:</w:t>
      </w:r>
    </w:p>
    <w:p w14:paraId="410E6EE0" w14:textId="77777777" w:rsidR="00F72B17" w:rsidRPr="00FD2400" w:rsidRDefault="00F72B17">
      <w:pPr>
        <w:rPr>
          <w:rFonts w:ascii="Times New Roman" w:hAnsi="Times New Roman" w:cs="Times New Roman"/>
          <w:b/>
        </w:rPr>
      </w:pPr>
      <w:r w:rsidRPr="00FD2400">
        <w:rPr>
          <w:rFonts w:ascii="Times New Roman" w:hAnsi="Times New Roman" w:cs="Times New Roman"/>
          <w:b/>
        </w:rPr>
        <w:t xml:space="preserve">2/3 – </w:t>
      </w:r>
      <w:r w:rsidR="005854AE" w:rsidRPr="00FD2400">
        <w:rPr>
          <w:rFonts w:ascii="Times New Roman" w:hAnsi="Times New Roman" w:cs="Times New Roman"/>
          <w:b/>
        </w:rPr>
        <w:t>Notice when you are being hard on yourself and be kind instead.</w:t>
      </w:r>
    </w:p>
    <w:p w14:paraId="61C05F44" w14:textId="77777777" w:rsidR="006A4184" w:rsidRPr="00FD2400" w:rsidRDefault="006A4184">
      <w:pPr>
        <w:rPr>
          <w:rFonts w:ascii="Times New Roman" w:hAnsi="Times New Roman" w:cs="Times New Roman"/>
          <w:b/>
        </w:rPr>
      </w:pPr>
      <w:r w:rsidRPr="00FD2400">
        <w:rPr>
          <w:rFonts w:ascii="Times New Roman" w:hAnsi="Times New Roman" w:cs="Times New Roman"/>
          <w:b/>
        </w:rPr>
        <w:t>2/4 – Spend loving time with a pet or visit the therapy dog today.</w:t>
      </w:r>
    </w:p>
    <w:p w14:paraId="2C139004" w14:textId="77777777" w:rsidR="00CE5BD7" w:rsidRPr="00FD2400" w:rsidRDefault="00CE5BD7">
      <w:pPr>
        <w:rPr>
          <w:rFonts w:ascii="Times New Roman" w:hAnsi="Times New Roman" w:cs="Times New Roman"/>
          <w:b/>
        </w:rPr>
      </w:pPr>
      <w:r w:rsidRPr="00FD2400">
        <w:rPr>
          <w:rFonts w:ascii="Times New Roman" w:hAnsi="Times New Roman" w:cs="Times New Roman"/>
          <w:b/>
        </w:rPr>
        <w:t>2/5 – Find an app or video on mindfulness and try a short meditation today if you haven’t ever done it before.  If you are more experienced, give yourself the gift of a period of mindfulness today.</w:t>
      </w:r>
    </w:p>
    <w:p w14:paraId="0588BAE7" w14:textId="77777777" w:rsidR="00CE5BD7" w:rsidRPr="00FD2400" w:rsidRDefault="00CE5BD7">
      <w:pPr>
        <w:rPr>
          <w:rFonts w:ascii="Times New Roman" w:hAnsi="Times New Roman" w:cs="Times New Roman"/>
          <w:b/>
        </w:rPr>
      </w:pPr>
      <w:r w:rsidRPr="00FD2400">
        <w:rPr>
          <w:rFonts w:ascii="Times New Roman" w:hAnsi="Times New Roman" w:cs="Times New Roman"/>
          <w:b/>
        </w:rPr>
        <w:t xml:space="preserve">2/6 – Nature </w:t>
      </w:r>
      <w:r w:rsidR="00F02A1E" w:rsidRPr="00FD2400">
        <w:rPr>
          <w:rFonts w:ascii="Times New Roman" w:hAnsi="Times New Roman" w:cs="Times New Roman"/>
          <w:b/>
        </w:rPr>
        <w:t>is calming.  Spend some time</w:t>
      </w:r>
      <w:r w:rsidRPr="00FD2400">
        <w:rPr>
          <w:rFonts w:ascii="Times New Roman" w:hAnsi="Times New Roman" w:cs="Times New Roman"/>
          <w:b/>
        </w:rPr>
        <w:t xml:space="preserve"> outside, even if it is cold, and allow yourself to appreciate the natural beauty around you.  Pick up any trash you encounter to help maintain that beauty.</w:t>
      </w:r>
    </w:p>
    <w:p w14:paraId="6976F466" w14:textId="77777777" w:rsidR="00CE5BD7" w:rsidRPr="00FD2400" w:rsidRDefault="00CE5BD7">
      <w:pPr>
        <w:rPr>
          <w:rFonts w:ascii="Times New Roman" w:hAnsi="Times New Roman" w:cs="Times New Roman"/>
          <w:b/>
        </w:rPr>
      </w:pPr>
      <w:r w:rsidRPr="00FD2400">
        <w:rPr>
          <w:rFonts w:ascii="Times New Roman" w:hAnsi="Times New Roman" w:cs="Times New Roman"/>
          <w:b/>
        </w:rPr>
        <w:t xml:space="preserve">2/7 </w:t>
      </w:r>
      <w:r w:rsidR="00F02A1E" w:rsidRPr="00FD2400">
        <w:rPr>
          <w:rFonts w:ascii="Times New Roman" w:hAnsi="Times New Roman" w:cs="Times New Roman"/>
          <w:b/>
        </w:rPr>
        <w:t>–</w:t>
      </w:r>
      <w:r w:rsidRPr="00FD2400">
        <w:rPr>
          <w:rFonts w:ascii="Times New Roman" w:hAnsi="Times New Roman" w:cs="Times New Roman"/>
          <w:b/>
        </w:rPr>
        <w:t xml:space="preserve"> </w:t>
      </w:r>
      <w:r w:rsidR="00F02A1E" w:rsidRPr="00FD2400">
        <w:rPr>
          <w:rFonts w:ascii="Times New Roman" w:hAnsi="Times New Roman" w:cs="Times New Roman"/>
          <w:b/>
        </w:rPr>
        <w:t>Practice solid self-care today by getting some extra sleep, eating right, and staying hydrated.</w:t>
      </w:r>
    </w:p>
    <w:p w14:paraId="138AEE02" w14:textId="77777777" w:rsidR="00F72B17" w:rsidRPr="00FD2400" w:rsidRDefault="00F72B17">
      <w:pPr>
        <w:rPr>
          <w:rFonts w:ascii="Times New Roman" w:hAnsi="Times New Roman" w:cs="Times New Roman"/>
          <w:b/>
        </w:rPr>
      </w:pPr>
    </w:p>
    <w:p w14:paraId="53D98D5B" w14:textId="77777777" w:rsidR="00F72B17" w:rsidRPr="00FD2400" w:rsidRDefault="00F72B17">
      <w:pPr>
        <w:rPr>
          <w:rFonts w:ascii="Times New Roman" w:hAnsi="Times New Roman" w:cs="Times New Roman"/>
          <w:b/>
        </w:rPr>
      </w:pPr>
      <w:r w:rsidRPr="00FD2400">
        <w:rPr>
          <w:rFonts w:ascii="Times New Roman" w:hAnsi="Times New Roman" w:cs="Times New Roman"/>
          <w:b/>
          <w:u w:val="single"/>
        </w:rPr>
        <w:t>Week 4 – Spread Kindness in Your Own Way</w:t>
      </w:r>
      <w:r w:rsidRPr="00FD2400">
        <w:rPr>
          <w:rFonts w:ascii="Times New Roman" w:hAnsi="Times New Roman" w:cs="Times New Roman"/>
          <w:b/>
        </w:rPr>
        <w:t>:</w:t>
      </w:r>
    </w:p>
    <w:p w14:paraId="5C10B299" w14:textId="77777777" w:rsidR="00F72B17" w:rsidRPr="00FD2400" w:rsidRDefault="00F72B17">
      <w:pPr>
        <w:rPr>
          <w:rFonts w:ascii="Times New Roman" w:hAnsi="Times New Roman" w:cs="Times New Roman"/>
          <w:b/>
        </w:rPr>
      </w:pPr>
      <w:r w:rsidRPr="00FD2400">
        <w:rPr>
          <w:rFonts w:ascii="Times New Roman" w:hAnsi="Times New Roman" w:cs="Times New Roman"/>
          <w:b/>
        </w:rPr>
        <w:t>2/10 – Raise awareness about a cause that you care about</w:t>
      </w:r>
      <w:r w:rsidR="00CE5BD7" w:rsidRPr="00FD2400">
        <w:rPr>
          <w:rFonts w:ascii="Times New Roman" w:hAnsi="Times New Roman" w:cs="Times New Roman"/>
          <w:b/>
        </w:rPr>
        <w:t xml:space="preserve"> today</w:t>
      </w:r>
      <w:r w:rsidRPr="00FD2400">
        <w:rPr>
          <w:rFonts w:ascii="Times New Roman" w:hAnsi="Times New Roman" w:cs="Times New Roman"/>
          <w:b/>
        </w:rPr>
        <w:t xml:space="preserve"> and donate to that cause in some way if you can</w:t>
      </w:r>
      <w:r w:rsidR="006A4184" w:rsidRPr="00FD2400">
        <w:rPr>
          <w:rFonts w:ascii="Times New Roman" w:hAnsi="Times New Roman" w:cs="Times New Roman"/>
          <w:b/>
        </w:rPr>
        <w:t>.</w:t>
      </w:r>
    </w:p>
    <w:p w14:paraId="07A08FEC" w14:textId="77777777" w:rsidR="00F72B17" w:rsidRPr="00FD2400" w:rsidRDefault="00F72B17">
      <w:pPr>
        <w:rPr>
          <w:rFonts w:ascii="Times New Roman" w:hAnsi="Times New Roman" w:cs="Times New Roman"/>
          <w:b/>
        </w:rPr>
      </w:pPr>
      <w:r w:rsidRPr="00FD2400">
        <w:rPr>
          <w:rFonts w:ascii="Times New Roman" w:hAnsi="Times New Roman" w:cs="Times New Roman"/>
          <w:b/>
        </w:rPr>
        <w:t xml:space="preserve">2/11 </w:t>
      </w:r>
      <w:r w:rsidR="006A4184" w:rsidRPr="00FD2400">
        <w:rPr>
          <w:rFonts w:ascii="Times New Roman" w:hAnsi="Times New Roman" w:cs="Times New Roman"/>
          <w:b/>
        </w:rPr>
        <w:t>–</w:t>
      </w:r>
      <w:r w:rsidRPr="00FD2400">
        <w:rPr>
          <w:rFonts w:ascii="Times New Roman" w:hAnsi="Times New Roman" w:cs="Times New Roman"/>
          <w:b/>
        </w:rPr>
        <w:t xml:space="preserve"> </w:t>
      </w:r>
      <w:r w:rsidR="006A4184" w:rsidRPr="00FD2400">
        <w:rPr>
          <w:rFonts w:ascii="Times New Roman" w:hAnsi="Times New Roman" w:cs="Times New Roman"/>
          <w:b/>
        </w:rPr>
        <w:t>Listen to others</w:t>
      </w:r>
      <w:r w:rsidR="00CE5BD7" w:rsidRPr="00FD2400">
        <w:rPr>
          <w:rFonts w:ascii="Times New Roman" w:hAnsi="Times New Roman" w:cs="Times New Roman"/>
          <w:b/>
        </w:rPr>
        <w:t xml:space="preserve"> today (and every day!)</w:t>
      </w:r>
      <w:r w:rsidR="006A4184" w:rsidRPr="00FD2400">
        <w:rPr>
          <w:rFonts w:ascii="Times New Roman" w:hAnsi="Times New Roman" w:cs="Times New Roman"/>
          <w:b/>
        </w:rPr>
        <w:t xml:space="preserve"> wit</w:t>
      </w:r>
      <w:r w:rsidR="00CE5BD7" w:rsidRPr="00FD2400">
        <w:rPr>
          <w:rFonts w:ascii="Times New Roman" w:hAnsi="Times New Roman" w:cs="Times New Roman"/>
          <w:b/>
        </w:rPr>
        <w:t xml:space="preserve">h a full, loving </w:t>
      </w:r>
      <w:r w:rsidR="006A4184" w:rsidRPr="00FD2400">
        <w:rPr>
          <w:rFonts w:ascii="Times New Roman" w:hAnsi="Times New Roman" w:cs="Times New Roman"/>
          <w:b/>
        </w:rPr>
        <w:t>heart and without judgment.</w:t>
      </w:r>
    </w:p>
    <w:p w14:paraId="35BDF946" w14:textId="77777777" w:rsidR="006A4184" w:rsidRPr="00FD2400" w:rsidRDefault="006A4184">
      <w:pPr>
        <w:rPr>
          <w:rFonts w:ascii="Times New Roman" w:hAnsi="Times New Roman" w:cs="Times New Roman"/>
          <w:b/>
        </w:rPr>
      </w:pPr>
      <w:r w:rsidRPr="00FD2400">
        <w:rPr>
          <w:rFonts w:ascii="Times New Roman" w:hAnsi="Times New Roman" w:cs="Times New Roman"/>
          <w:b/>
        </w:rPr>
        <w:t xml:space="preserve">2/12 </w:t>
      </w:r>
      <w:r w:rsidR="005854AE" w:rsidRPr="00FD2400">
        <w:rPr>
          <w:rFonts w:ascii="Times New Roman" w:hAnsi="Times New Roman" w:cs="Times New Roman"/>
          <w:b/>
        </w:rPr>
        <w:t>–</w:t>
      </w:r>
      <w:r w:rsidRPr="00FD2400">
        <w:rPr>
          <w:rFonts w:ascii="Times New Roman" w:hAnsi="Times New Roman" w:cs="Times New Roman"/>
          <w:b/>
        </w:rPr>
        <w:t xml:space="preserve"> </w:t>
      </w:r>
      <w:r w:rsidR="005854AE" w:rsidRPr="00FD2400">
        <w:rPr>
          <w:rFonts w:ascii="Times New Roman" w:hAnsi="Times New Roman" w:cs="Times New Roman"/>
          <w:b/>
        </w:rPr>
        <w:t>Leave a positive message in a public space</w:t>
      </w:r>
      <w:r w:rsidR="00CE5BD7" w:rsidRPr="00FD2400">
        <w:rPr>
          <w:rFonts w:ascii="Times New Roman" w:hAnsi="Times New Roman" w:cs="Times New Roman"/>
          <w:b/>
        </w:rPr>
        <w:t xml:space="preserve"> today</w:t>
      </w:r>
      <w:r w:rsidR="005854AE" w:rsidRPr="00FD2400">
        <w:rPr>
          <w:rFonts w:ascii="Times New Roman" w:hAnsi="Times New Roman" w:cs="Times New Roman"/>
          <w:b/>
        </w:rPr>
        <w:t xml:space="preserve"> for someone else to find.</w:t>
      </w:r>
    </w:p>
    <w:p w14:paraId="5410B02B" w14:textId="77777777" w:rsidR="005854AE" w:rsidRPr="00FD2400" w:rsidRDefault="005854AE">
      <w:pPr>
        <w:rPr>
          <w:rFonts w:ascii="Times New Roman" w:hAnsi="Times New Roman" w:cs="Times New Roman"/>
          <w:b/>
        </w:rPr>
      </w:pPr>
      <w:r w:rsidRPr="00FD2400">
        <w:rPr>
          <w:rFonts w:ascii="Times New Roman" w:hAnsi="Times New Roman" w:cs="Times New Roman"/>
          <w:b/>
        </w:rPr>
        <w:t xml:space="preserve">2/13 </w:t>
      </w:r>
      <w:r w:rsidR="00083856" w:rsidRPr="00FD2400">
        <w:rPr>
          <w:rFonts w:ascii="Times New Roman" w:hAnsi="Times New Roman" w:cs="Times New Roman"/>
          <w:b/>
        </w:rPr>
        <w:t>–</w:t>
      </w:r>
      <w:r w:rsidRPr="00FD2400">
        <w:rPr>
          <w:rFonts w:ascii="Times New Roman" w:hAnsi="Times New Roman" w:cs="Times New Roman"/>
          <w:b/>
        </w:rPr>
        <w:t xml:space="preserve"> </w:t>
      </w:r>
      <w:r w:rsidR="00083856" w:rsidRPr="00FD2400">
        <w:rPr>
          <w:rFonts w:ascii="Times New Roman" w:hAnsi="Times New Roman" w:cs="Times New Roman"/>
          <w:b/>
        </w:rPr>
        <w:t>Be generous – feed someone with food, love, and/or kindness</w:t>
      </w:r>
      <w:r w:rsidR="00CE5BD7" w:rsidRPr="00FD2400">
        <w:rPr>
          <w:rFonts w:ascii="Times New Roman" w:hAnsi="Times New Roman" w:cs="Times New Roman"/>
          <w:b/>
        </w:rPr>
        <w:t xml:space="preserve"> today</w:t>
      </w:r>
      <w:r w:rsidR="00083856" w:rsidRPr="00FD2400">
        <w:rPr>
          <w:rFonts w:ascii="Times New Roman" w:hAnsi="Times New Roman" w:cs="Times New Roman"/>
          <w:b/>
        </w:rPr>
        <w:t>.</w:t>
      </w:r>
    </w:p>
    <w:p w14:paraId="1F43553D" w14:textId="77777777" w:rsidR="00AB43C4" w:rsidRPr="00FD2400" w:rsidRDefault="00AB43C4">
      <w:pPr>
        <w:rPr>
          <w:rFonts w:ascii="Times New Roman" w:hAnsi="Times New Roman" w:cs="Times New Roman"/>
          <w:b/>
        </w:rPr>
      </w:pPr>
      <w:r w:rsidRPr="00FD2400">
        <w:rPr>
          <w:rFonts w:ascii="Times New Roman" w:hAnsi="Times New Roman" w:cs="Times New Roman"/>
          <w:b/>
        </w:rPr>
        <w:t>2/14 – Celebrate love today by telling someone special how much they mean to you.</w:t>
      </w:r>
      <w:bookmarkStart w:id="0" w:name="_GoBack"/>
      <w:bookmarkEnd w:id="0"/>
    </w:p>
    <w:sectPr w:rsidR="00AB43C4" w:rsidRPr="00FD2400" w:rsidSect="00AB43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B17"/>
    <w:rsid w:val="00083856"/>
    <w:rsid w:val="001E1238"/>
    <w:rsid w:val="005854AE"/>
    <w:rsid w:val="006A4184"/>
    <w:rsid w:val="006F4E9C"/>
    <w:rsid w:val="008448A1"/>
    <w:rsid w:val="00AB43C4"/>
    <w:rsid w:val="00AC2B78"/>
    <w:rsid w:val="00CE5BD7"/>
    <w:rsid w:val="00F02A1E"/>
    <w:rsid w:val="00F72B17"/>
    <w:rsid w:val="00FD2400"/>
    <w:rsid w:val="00FD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CA4E9"/>
  <w15:chartTrackingRefBased/>
  <w15:docId w15:val="{575EB619-6128-401C-B4B2-924DDCE4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Orange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Paradies</dc:creator>
  <cp:keywords/>
  <dc:description/>
  <cp:lastModifiedBy>Hendo</cp:lastModifiedBy>
  <cp:revision>2</cp:revision>
  <dcterms:created xsi:type="dcterms:W3CDTF">2020-01-16T18:13:00Z</dcterms:created>
  <dcterms:modified xsi:type="dcterms:W3CDTF">2020-01-16T18:13:00Z</dcterms:modified>
</cp:coreProperties>
</file>