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03" w:rsidRDefault="006253F2" w:rsidP="006253F2">
      <w:pPr>
        <w:ind w:left="0"/>
      </w:pPr>
      <w:r>
        <w:t>First 3 Weeks of Readi</w:t>
      </w:r>
      <w:r w:rsidR="008706D5">
        <w:t>ngs For Nursing III  Spring 2012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These readings have been chosen to give you an overview of the scope and practice of caring for the growing family.  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800C69" w:rsidRDefault="006253F2" w:rsidP="006253F2">
      <w:pPr>
        <w:pStyle w:val="PlainText"/>
      </w:pPr>
      <w:r w:rsidRPr="004D2C4E">
        <w:rPr>
          <w:rFonts w:ascii="Times New Roman" w:hAnsi="Times New Roman" w:cs="Times New Roman"/>
          <w:sz w:val="22"/>
          <w:szCs w:val="22"/>
        </w:rPr>
        <w:t>NOTE: The Critical Concept review at the end of each chapter.</w:t>
      </w:r>
      <w:r w:rsidRPr="00800C69">
        <w:t xml:space="preserve"> 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  <w:r w:rsidRPr="00800C69">
        <w:tab/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INTRODUCTION - THE FA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MILY: INTIMACY VS. ISOLATION (1/16</w:t>
      </w: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) Week one.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Readings: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London </w:t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Introduction to Maternity Nursing: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Chapters 1; 2; 3; 5 (pgs. 104-105), chapter 10 (pgs. 200-213)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>* The understanding of key prenatal and labor and delivery concepts are necessary in order to facilitate postpartal family care.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  <w:t>I.  Baseline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a.  Definitions of terms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Antepartal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Intrapartal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Postpartal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4)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 xml:space="preserve"> Gravida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5)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Parity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6)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Gestation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7)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Term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b.  Anatomy and Physiology (overview)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4D2C4E">
        <w:rPr>
          <w:rFonts w:ascii="Times New Roman" w:hAnsi="Times New Roman" w:cs="Times New Roman"/>
          <w:sz w:val="22"/>
          <w:szCs w:val="22"/>
        </w:rPr>
        <w:t>1) Internal and external reproductive organs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a.  breasts and nipples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b.  uterus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 </w:t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c.  perineum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d.  rectum</w:t>
      </w:r>
    </w:p>
    <w:p w:rsidR="006253F2" w:rsidRDefault="006253F2" w:rsidP="006253F2">
      <w:pPr>
        <w:pStyle w:val="PlainText"/>
      </w:pP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ab/>
      </w:r>
      <w:r w:rsidRPr="004D2C4E">
        <w:rPr>
          <w:rFonts w:ascii="Times New Roman" w:hAnsi="Times New Roman" w:cs="Times New Roman"/>
          <w:sz w:val="22"/>
          <w:szCs w:val="22"/>
        </w:rPr>
        <w:t>II.  Nursing process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a.  Assessment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1) Client history/profile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4D2C4E">
        <w:rPr>
          <w:rFonts w:ascii="Times New Roman" w:hAnsi="Times New Roman" w:cs="Times New Roman"/>
          <w:sz w:val="22"/>
          <w:szCs w:val="22"/>
        </w:rPr>
        <w:t>Maslow hierarchy of needs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  Risk assessment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2)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 xml:space="preserve"> Physical assessment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Pertinent prenatal lab tests and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4)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Determination of length of gestation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5)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Labor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6)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Method of delivery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Analgesia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 xml:space="preserve"> Anesthesia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ab/>
      </w:r>
      <w:r w:rsidRPr="00800C69">
        <w:tab/>
      </w:r>
      <w:r w:rsidRPr="004D2C4E">
        <w:rPr>
          <w:rFonts w:ascii="Times New Roman" w:hAnsi="Times New Roman" w:cs="Times New Roman"/>
          <w:sz w:val="22"/>
          <w:szCs w:val="22"/>
        </w:rPr>
        <w:t>b.  Data Analysis: Common Nursing diagnoses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Actual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Risk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Wellness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c.  Expected outcome statement for family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d.  Interventions with rationales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Evidence-based standards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e.  Evaluation</w:t>
      </w:r>
    </w:p>
    <w:p w:rsidR="006253F2" w:rsidRPr="00AA208B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-19-</w:t>
      </w:r>
    </w:p>
    <w:p w:rsidR="006253F2" w:rsidRPr="00800C69" w:rsidRDefault="006253F2" w:rsidP="006253F2">
      <w:pPr>
        <w:pStyle w:val="PlainText"/>
        <w:jc w:val="center"/>
      </w:pPr>
    </w:p>
    <w:p w:rsidR="006253F2" w:rsidRDefault="006253F2" w:rsidP="006253F2">
      <w:pPr>
        <w:pStyle w:val="PlainText"/>
      </w:pP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F64997">
        <w:rPr>
          <w:rFonts w:ascii="Times New Roman" w:hAnsi="Times New Roman" w:cs="Times New Roman"/>
          <w:sz w:val="22"/>
          <w:szCs w:val="22"/>
          <w:u w:val="single"/>
        </w:rPr>
        <w:t>OUTLINE FOR INTRODUCTION TO THE CARE OF THE GROWING FAMILY: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 xml:space="preserve">  I.  Baseline data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64997">
        <w:rPr>
          <w:rFonts w:ascii="Times New Roman" w:hAnsi="Times New Roman" w:cs="Times New Roman"/>
          <w:sz w:val="22"/>
          <w:szCs w:val="22"/>
        </w:rPr>
        <w:t>Current issues in maternal-newborn care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64997">
        <w:rPr>
          <w:rFonts w:ascii="Times New Roman" w:hAnsi="Times New Roman" w:cs="Times New Roman"/>
          <w:sz w:val="22"/>
          <w:szCs w:val="22"/>
        </w:rPr>
        <w:t>Statistics related to families/mortality and morbidity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64997">
        <w:rPr>
          <w:rFonts w:ascii="Times New Roman" w:hAnsi="Times New Roman" w:cs="Times New Roman"/>
          <w:sz w:val="22"/>
          <w:szCs w:val="22"/>
        </w:rPr>
        <w:t>Social and cultural issues</w:t>
      </w:r>
    </w:p>
    <w:p w:rsidR="006253F2" w:rsidRPr="00800C69" w:rsidRDefault="006253F2" w:rsidP="006253F2">
      <w:pPr>
        <w:pStyle w:val="PlainText"/>
      </w:pPr>
      <w:r w:rsidRPr="00800C69">
        <w:tab/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</w:t>
      </w:r>
      <w:r w:rsidRPr="00AA208B">
        <w:rPr>
          <w:rFonts w:ascii="Times New Roman" w:hAnsi="Times New Roman" w:cs="Times New Roman"/>
          <w:sz w:val="22"/>
          <w:szCs w:val="22"/>
        </w:rPr>
        <w:t>II.  Nursing process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ab/>
        <w:t xml:space="preserve">A. Assessment:  data collection - needs assessment associated with the following:   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>1. Social, cultural and religious influence on the child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>2. Family structure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 xml:space="preserve"> 3. Major trends in growth and development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 xml:space="preserve"> 4. Communication with children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>5. Overview of current perspectives in maternal-newborn nursing: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AA208B">
        <w:rPr>
          <w:rFonts w:ascii="Times New Roman" w:hAnsi="Times New Roman" w:cs="Times New Roman"/>
          <w:sz w:val="22"/>
          <w:szCs w:val="22"/>
        </w:rPr>
        <w:t>a. Nursing roles and standards of care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AA208B">
        <w:rPr>
          <w:rFonts w:ascii="Times New Roman" w:hAnsi="Times New Roman" w:cs="Times New Roman"/>
          <w:sz w:val="22"/>
          <w:szCs w:val="22"/>
        </w:rPr>
        <w:t>b. Legal and ethical aspects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AA208B">
        <w:rPr>
          <w:rFonts w:ascii="Times New Roman" w:hAnsi="Times New Roman" w:cs="Times New Roman"/>
          <w:sz w:val="22"/>
          <w:szCs w:val="22"/>
        </w:rPr>
        <w:t>c. Biomedical technology</w:t>
      </w:r>
    </w:p>
    <w:p w:rsidR="006253F2" w:rsidRPr="00800C69" w:rsidRDefault="006253F2" w:rsidP="006253F2">
      <w:pPr>
        <w:pStyle w:val="PlainText"/>
      </w:pPr>
      <w:r>
        <w:tab/>
      </w:r>
    </w:p>
    <w:p w:rsidR="006253F2" w:rsidRPr="00335F4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B. Data analysis: </w:t>
      </w:r>
    </w:p>
    <w:p w:rsidR="006253F2" w:rsidRPr="00335F4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  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35F4B">
        <w:rPr>
          <w:rFonts w:ascii="Times New Roman" w:hAnsi="Times New Roman" w:cs="Times New Roman"/>
          <w:sz w:val="22"/>
          <w:szCs w:val="22"/>
        </w:rPr>
        <w:t>Ineffective coping R/T role change</w:t>
      </w:r>
    </w:p>
    <w:p w:rsidR="006253F2" w:rsidRPr="00335F4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   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35F4B">
        <w:rPr>
          <w:rFonts w:ascii="Times New Roman" w:hAnsi="Times New Roman" w:cs="Times New Roman"/>
          <w:sz w:val="22"/>
          <w:szCs w:val="22"/>
        </w:rPr>
        <w:t>Altered family processes R/T birth of newborn</w:t>
      </w:r>
    </w:p>
    <w:p w:rsidR="006253F2" w:rsidRPr="00800C69" w:rsidRDefault="006253F2" w:rsidP="006253F2">
      <w:pPr>
        <w:pStyle w:val="PlainText"/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   3.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35F4B">
        <w:rPr>
          <w:rFonts w:ascii="Times New Roman" w:hAnsi="Times New Roman" w:cs="Times New Roman"/>
          <w:sz w:val="22"/>
          <w:szCs w:val="22"/>
        </w:rPr>
        <w:t>Altered role performance R/T change in roles</w:t>
      </w:r>
    </w:p>
    <w:p w:rsidR="006253F2" w:rsidRPr="00800C69" w:rsidRDefault="006253F2" w:rsidP="006253F2">
      <w:pPr>
        <w:pStyle w:val="PlainText"/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</w:t>
      </w:r>
      <w:r>
        <w:t xml:space="preserve"> </w:t>
      </w:r>
      <w:r w:rsidRPr="00B25A20">
        <w:rPr>
          <w:rFonts w:ascii="Times New Roman" w:hAnsi="Times New Roman" w:cs="Times New Roman"/>
          <w:sz w:val="22"/>
          <w:szCs w:val="22"/>
        </w:rPr>
        <w:t>C. Expected outcomes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   D. Nursing interventions and rationale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   E. Evaluation</w:t>
      </w:r>
    </w:p>
    <w:p w:rsidR="006253F2" w:rsidRPr="00800C69" w:rsidRDefault="006253F2" w:rsidP="006253F2">
      <w:pPr>
        <w:pStyle w:val="PlainText"/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>THE POSTPARTAL FAMILY:   NEEDS OF THE NEWBORN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(1/16</w:t>
      </w:r>
      <w:r w:rsidRPr="00B25A20">
        <w:rPr>
          <w:rFonts w:ascii="Times New Roman" w:hAnsi="Times New Roman" w:cs="Times New Roman"/>
          <w:sz w:val="22"/>
          <w:szCs w:val="22"/>
          <w:u w:val="single"/>
        </w:rPr>
        <w:t>) Week one.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25A20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>London</w:t>
      </w:r>
      <w:r w:rsidRPr="00B25A20">
        <w:rPr>
          <w:rFonts w:ascii="Times New Roman" w:hAnsi="Times New Roman" w:cs="Times New Roman"/>
          <w:sz w:val="22"/>
          <w:szCs w:val="22"/>
        </w:rPr>
        <w:tab/>
      </w:r>
      <w:r w:rsidRPr="00B25A20">
        <w:rPr>
          <w:rFonts w:ascii="Times New Roman" w:hAnsi="Times New Roman" w:cs="Times New Roman"/>
          <w:sz w:val="22"/>
          <w:szCs w:val="22"/>
        </w:rPr>
        <w:tab/>
        <w:t>Chapters 24; 25; 26; 27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EF5902">
        <w:rPr>
          <w:rFonts w:ascii="Times New Roman" w:hAnsi="Times New Roman" w:cs="Times New Roman"/>
          <w:color w:val="FF0000"/>
          <w:sz w:val="22"/>
          <w:szCs w:val="22"/>
        </w:rPr>
        <w:t>34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(pgs. 895-901)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5A2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Refer to appropriate drug classifications relative to this area.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  <w:r w:rsidRPr="00800C69">
        <w:tab/>
      </w:r>
      <w:r w:rsidRPr="00800C69">
        <w:tab/>
        <w:t xml:space="preserve">                 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00C69">
        <w:t xml:space="preserve">                           </w:t>
      </w:r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>OUTLINE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I. Baseline data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25A20">
        <w:rPr>
          <w:rFonts w:ascii="Times New Roman" w:hAnsi="Times New Roman" w:cs="Times New Roman"/>
          <w:sz w:val="22"/>
          <w:szCs w:val="22"/>
        </w:rPr>
        <w:t>Normal growth and development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25A20">
        <w:rPr>
          <w:rFonts w:ascii="Times New Roman" w:hAnsi="Times New Roman" w:cs="Times New Roman"/>
          <w:sz w:val="22"/>
          <w:szCs w:val="22"/>
        </w:rPr>
        <w:t>1. Biologic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B25A20">
        <w:rPr>
          <w:rFonts w:ascii="Times New Roman" w:hAnsi="Times New Roman" w:cs="Times New Roman"/>
          <w:sz w:val="22"/>
          <w:szCs w:val="22"/>
        </w:rPr>
        <w:t xml:space="preserve"> 2. Psychosocial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B25A20">
        <w:rPr>
          <w:rFonts w:ascii="Times New Roman" w:hAnsi="Times New Roman" w:cs="Times New Roman"/>
          <w:sz w:val="22"/>
          <w:szCs w:val="22"/>
        </w:rPr>
        <w:t xml:space="preserve"> 3. Cognitive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B. Physiological response to birth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C. Psychosocial and cultural factors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B25A20">
        <w:rPr>
          <w:rFonts w:ascii="Times New Roman" w:hAnsi="Times New Roman" w:cs="Times New Roman"/>
          <w:sz w:val="22"/>
          <w:szCs w:val="22"/>
        </w:rPr>
        <w:t>D. Terminology</w:t>
      </w:r>
    </w:p>
    <w:p w:rsidR="006253F2" w:rsidRPr="000C43F2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0C43F2">
        <w:rPr>
          <w:rFonts w:ascii="Times New Roman" w:hAnsi="Times New Roman" w:cs="Times New Roman"/>
          <w:sz w:val="22"/>
          <w:szCs w:val="22"/>
        </w:rPr>
        <w:t>-2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0C43F2">
        <w:rPr>
          <w:rFonts w:ascii="Times New Roman" w:hAnsi="Times New Roman" w:cs="Times New Roman"/>
          <w:sz w:val="22"/>
          <w:szCs w:val="22"/>
        </w:rPr>
        <w:t>-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61072">
        <w:rPr>
          <w:rFonts w:ascii="Times New Roman" w:hAnsi="Times New Roman" w:cs="Times New Roman"/>
          <w:sz w:val="22"/>
          <w:szCs w:val="22"/>
        </w:rPr>
        <w:t>Assessment: data collection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61072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1072">
        <w:rPr>
          <w:rFonts w:ascii="Times New Roman" w:hAnsi="Times New Roman" w:cs="Times New Roman"/>
          <w:sz w:val="22"/>
          <w:szCs w:val="22"/>
        </w:rPr>
        <w:t>Diagnostic tests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61072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1072">
        <w:rPr>
          <w:rFonts w:ascii="Times New Roman" w:hAnsi="Times New Roman" w:cs="Times New Roman"/>
          <w:sz w:val="22"/>
          <w:szCs w:val="22"/>
        </w:rPr>
        <w:t>Laboratory data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61072"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1072">
        <w:rPr>
          <w:rFonts w:ascii="Times New Roman" w:hAnsi="Times New Roman" w:cs="Times New Roman"/>
          <w:sz w:val="22"/>
          <w:szCs w:val="22"/>
        </w:rPr>
        <w:t>Needs assessment of the normal newborn: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tab/>
        <w:t xml:space="preserve">   a</w:t>
      </w:r>
      <w:r w:rsidRPr="002B43B9">
        <w:rPr>
          <w:rFonts w:ascii="Times New Roman" w:hAnsi="Times New Roman" w:cs="Times New Roman"/>
          <w:sz w:val="22"/>
          <w:szCs w:val="22"/>
        </w:rPr>
        <w:t>. Apgar score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2B43B9">
        <w:rPr>
          <w:rFonts w:ascii="Times New Roman" w:hAnsi="Times New Roman" w:cs="Times New Roman"/>
          <w:sz w:val="22"/>
          <w:szCs w:val="22"/>
        </w:rPr>
        <w:t>b. Gestational age assessment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2B43B9">
        <w:rPr>
          <w:rFonts w:ascii="Times New Roman" w:hAnsi="Times New Roman" w:cs="Times New Roman"/>
          <w:sz w:val="22"/>
          <w:szCs w:val="22"/>
        </w:rPr>
        <w:t>c. Physiological adaptations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Vitamin K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Eye care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Cord care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(4)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Physiologic jaundice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d. Neurological status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e. Behavioral patterns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f. Oxygenation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g. Temperature control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h. Sleep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i. Nutrition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j. Prevention of infection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k. Newborn screening (PKU)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l. Allergic response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(1) Diaper rash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(2) Cradle cap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862AE">
        <w:rPr>
          <w:rFonts w:ascii="Times New Roman" w:hAnsi="Times New Roman" w:cs="Times New Roman"/>
          <w:sz w:val="22"/>
          <w:szCs w:val="22"/>
        </w:rPr>
        <w:t>m. Parent education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(1) Handling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(2) Bathing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(3) Wrapping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(4) Dressing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(5) Feeding (breast and bottle)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(6) Elimination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(7) Circumcision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(8) Safety</w:t>
      </w:r>
      <w:r w:rsidRPr="004862AE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(9) Vaccines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(10)When to call pediatrician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(11)Cord care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t xml:space="preserve">         </w:t>
      </w:r>
      <w:r w:rsidRPr="00011C59">
        <w:rPr>
          <w:rFonts w:ascii="Times New Roman" w:hAnsi="Times New Roman" w:cs="Times New Roman"/>
          <w:sz w:val="22"/>
          <w:szCs w:val="22"/>
        </w:rPr>
        <w:t>n.</w:t>
      </w:r>
      <w:r w:rsidRPr="004862AE">
        <w:rPr>
          <w:rFonts w:ascii="Times New Roman" w:hAnsi="Times New Roman" w:cs="Times New Roman"/>
          <w:sz w:val="22"/>
          <w:szCs w:val="22"/>
        </w:rPr>
        <w:t xml:space="preserve"> Maternal-infant interaction </w:t>
      </w:r>
    </w:p>
    <w:p w:rsidR="006253F2" w:rsidRDefault="006253F2" w:rsidP="006253F2">
      <w:pPr>
        <w:pStyle w:val="PlainText"/>
      </w:pP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B. Data analysis: common nursing diagnoses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Ineffective airway clearance R/T mucus obstruction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Ineffective thermoregulation R/T hypothermia secondary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1C59">
        <w:rPr>
          <w:rFonts w:ascii="Times New Roman" w:hAnsi="Times New Roman" w:cs="Times New Roman"/>
          <w:sz w:val="22"/>
          <w:szCs w:val="22"/>
        </w:rPr>
        <w:t>inadequate subcutaneous tissue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3.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Risk for alteration in tissue perfusion R/T decreased body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1C59">
        <w:rPr>
          <w:rFonts w:ascii="Times New Roman" w:hAnsi="Times New Roman" w:cs="Times New Roman"/>
          <w:sz w:val="22"/>
          <w:szCs w:val="22"/>
        </w:rPr>
        <w:t>temperature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4.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 xml:space="preserve">Ineffective feeding pattern R/T poor sucking reflex        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5.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Ineffective family coping R/T birth of potentially ill newborn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lastRenderedPageBreak/>
        <w:t xml:space="preserve">    C. Expected outcomes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D. Nursing interventions and rationale</w:t>
      </w:r>
    </w:p>
    <w:p w:rsidR="006253F2" w:rsidRDefault="006253F2" w:rsidP="006253F2">
      <w:pPr>
        <w:pStyle w:val="PlainText"/>
      </w:pP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t xml:space="preserve">  </w:t>
      </w:r>
      <w:r w:rsidRPr="00B97518"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7518">
        <w:rPr>
          <w:rFonts w:ascii="Times New Roman" w:hAnsi="Times New Roman" w:cs="Times New Roman"/>
          <w:sz w:val="22"/>
          <w:szCs w:val="22"/>
        </w:rPr>
        <w:t>Evaluation</w:t>
      </w:r>
    </w:p>
    <w:p w:rsidR="006253F2" w:rsidRPr="000C43F2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0C43F2">
        <w:rPr>
          <w:rFonts w:ascii="Times New Roman" w:hAnsi="Times New Roman" w:cs="Times New Roman"/>
          <w:sz w:val="22"/>
          <w:szCs w:val="22"/>
        </w:rPr>
        <w:t>-2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0C43F2">
        <w:rPr>
          <w:rFonts w:ascii="Times New Roman" w:hAnsi="Times New Roman" w:cs="Times New Roman"/>
          <w:sz w:val="22"/>
          <w:szCs w:val="22"/>
        </w:rPr>
        <w:t>-</w:t>
      </w:r>
    </w:p>
    <w:p w:rsidR="006253F2" w:rsidRPr="00800C69" w:rsidRDefault="006253F2" w:rsidP="006253F2">
      <w:pPr>
        <w:pStyle w:val="PlainText"/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>THE POSTPARTAL FAMILY:  NEEDS OF THE POSTPARTAL CLIENT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(1/16</w:t>
      </w: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>week 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6253F2" w:rsidRPr="00800C69" w:rsidRDefault="006253F2" w:rsidP="006253F2">
      <w:pPr>
        <w:pStyle w:val="PlainText"/>
      </w:pP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London</w:t>
      </w: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>Chapters 22 (pgs. 518-522); 30; 31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Refer to appropriate drug classifications relative to this area.</w:t>
      </w:r>
    </w:p>
    <w:p w:rsidR="006253F2" w:rsidRPr="00800C69" w:rsidRDefault="006253F2" w:rsidP="006253F2">
      <w:pPr>
        <w:pStyle w:val="PlainText"/>
      </w:pPr>
      <w:r w:rsidRPr="00800C69">
        <w:t xml:space="preserve"> </w:t>
      </w:r>
      <w:r w:rsidRPr="00800C69">
        <w:tab/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800C69">
        <w:t xml:space="preserve">           </w:t>
      </w:r>
      <w:r w:rsidRPr="00800C69">
        <w:tab/>
      </w:r>
      <w:r w:rsidRPr="00800C69">
        <w:tab/>
      </w:r>
      <w:r w:rsidRPr="00B9751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>OUTLINE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I.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B97518">
        <w:rPr>
          <w:rFonts w:ascii="Times New Roman" w:hAnsi="Times New Roman" w:cs="Times New Roman"/>
          <w:sz w:val="22"/>
          <w:szCs w:val="22"/>
        </w:rPr>
        <w:t>Baseline data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7518">
        <w:rPr>
          <w:rFonts w:ascii="Times New Roman" w:hAnsi="Times New Roman" w:cs="Times New Roman"/>
          <w:sz w:val="22"/>
          <w:szCs w:val="22"/>
        </w:rPr>
        <w:t>Physiology  (review)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B.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7518">
        <w:rPr>
          <w:rFonts w:ascii="Times New Roman" w:hAnsi="Times New Roman" w:cs="Times New Roman"/>
          <w:sz w:val="22"/>
          <w:szCs w:val="22"/>
        </w:rPr>
        <w:t>Psychosocial and cultural factors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C.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7518">
        <w:rPr>
          <w:rFonts w:ascii="Times New Roman" w:hAnsi="Times New Roman" w:cs="Times New Roman"/>
          <w:sz w:val="22"/>
          <w:szCs w:val="22"/>
        </w:rPr>
        <w:t>Terminology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D.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7518">
        <w:rPr>
          <w:rFonts w:ascii="Times New Roman" w:hAnsi="Times New Roman" w:cs="Times New Roman"/>
          <w:sz w:val="22"/>
          <w:szCs w:val="22"/>
        </w:rPr>
        <w:t>Risk factors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3136B">
        <w:rPr>
          <w:rFonts w:ascii="Times New Roman" w:hAnsi="Times New Roman" w:cs="Times New Roman"/>
          <w:sz w:val="22"/>
          <w:szCs w:val="22"/>
        </w:rPr>
        <w:t>Assessment:  data collection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F3136B">
        <w:rPr>
          <w:rFonts w:ascii="Times New Roman" w:hAnsi="Times New Roman" w:cs="Times New Roman"/>
          <w:sz w:val="22"/>
          <w:szCs w:val="22"/>
        </w:rPr>
        <w:t>1. Diagnostic tests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ab/>
        <w:t>2. Laboratory data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F3136B">
        <w:rPr>
          <w:rFonts w:ascii="Times New Roman" w:hAnsi="Times New Roman" w:cs="Times New Roman"/>
          <w:sz w:val="22"/>
          <w:szCs w:val="22"/>
        </w:rPr>
        <w:t>3. Needs assessment of a postpartal client: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3136B">
        <w:rPr>
          <w:rFonts w:ascii="Times New Roman" w:hAnsi="Times New Roman" w:cs="Times New Roman"/>
          <w:sz w:val="22"/>
          <w:szCs w:val="22"/>
        </w:rPr>
        <w:t>a. Physiological needs</w:t>
      </w:r>
    </w:p>
    <w:p w:rsidR="006253F2" w:rsidRPr="00800C69" w:rsidRDefault="006253F2" w:rsidP="006253F2">
      <w:pPr>
        <w:pStyle w:val="PlainText"/>
      </w:pP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   </w:t>
      </w:r>
      <w:r w:rsidRPr="003F1D96">
        <w:rPr>
          <w:rFonts w:ascii="Times New Roman" w:hAnsi="Times New Roman" w:cs="Times New Roman"/>
          <w:sz w:val="22"/>
          <w:szCs w:val="22"/>
        </w:rPr>
        <w:t>(1) Oxygen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(2) Fluids and electrolytes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(3) Nutrition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(4) Elimination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(5) Activity and exercise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(6) Comfort (NOTE: Drug Guide - Postpartum Epidural Morphine, p. 607)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(7) Vaginal vs. Cesarean delivery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</w:t>
      </w:r>
      <w:r w:rsidRPr="00F71C16">
        <w:rPr>
          <w:rFonts w:ascii="Times New Roman" w:hAnsi="Times New Roman" w:cs="Times New Roman"/>
          <w:sz w:val="22"/>
          <w:szCs w:val="22"/>
        </w:rPr>
        <w:t>b. Safety and security needs</w:t>
      </w: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71C1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71C16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71C16">
        <w:rPr>
          <w:rFonts w:ascii="Times New Roman" w:hAnsi="Times New Roman" w:cs="Times New Roman"/>
          <w:sz w:val="22"/>
          <w:szCs w:val="22"/>
        </w:rPr>
        <w:t>Discharge teaching - self care, danger signs</w:t>
      </w: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71C1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71C16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71C16">
        <w:rPr>
          <w:rFonts w:ascii="Times New Roman" w:hAnsi="Times New Roman" w:cs="Times New Roman"/>
          <w:sz w:val="22"/>
          <w:szCs w:val="22"/>
        </w:rPr>
        <w:t>Discharge teaching – parenting</w:t>
      </w: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</w:t>
      </w:r>
      <w:r w:rsidRPr="006E22A9">
        <w:rPr>
          <w:rFonts w:ascii="Times New Roman" w:hAnsi="Times New Roman" w:cs="Times New Roman"/>
          <w:sz w:val="22"/>
          <w:szCs w:val="22"/>
        </w:rPr>
        <w:t>c. Love and belonging needs</w:t>
      </w: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E22A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E22A9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E22A9">
        <w:rPr>
          <w:rFonts w:ascii="Times New Roman" w:hAnsi="Times New Roman" w:cs="Times New Roman"/>
          <w:sz w:val="22"/>
          <w:szCs w:val="22"/>
        </w:rPr>
        <w:t>Parent-infant bonding</w:t>
      </w: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E22A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E22A9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E22A9">
        <w:rPr>
          <w:rFonts w:ascii="Times New Roman" w:hAnsi="Times New Roman" w:cs="Times New Roman"/>
          <w:sz w:val="22"/>
          <w:szCs w:val="22"/>
        </w:rPr>
        <w:t>Resumption of sexual activities/contraception</w:t>
      </w:r>
    </w:p>
    <w:p w:rsidR="006253F2" w:rsidRDefault="006253F2" w:rsidP="006253F2">
      <w:pPr>
        <w:pStyle w:val="PlainText"/>
      </w:pPr>
      <w:r w:rsidRPr="006E22A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E22A9">
        <w:rPr>
          <w:rFonts w:ascii="Times New Roman" w:hAnsi="Times New Roman" w:cs="Times New Roman"/>
          <w:sz w:val="22"/>
          <w:szCs w:val="22"/>
        </w:rPr>
        <w:t xml:space="preserve">(3)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E22A9">
        <w:rPr>
          <w:rFonts w:ascii="Times New Roman" w:hAnsi="Times New Roman" w:cs="Times New Roman"/>
          <w:sz w:val="22"/>
          <w:szCs w:val="22"/>
        </w:rPr>
        <w:t>Role integration</w:t>
      </w:r>
    </w:p>
    <w:p w:rsidR="006253F2" w:rsidRPr="00800C69" w:rsidRDefault="006253F2" w:rsidP="006253F2">
      <w:pPr>
        <w:pStyle w:val="PlainText"/>
      </w:pP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</w:t>
      </w:r>
      <w:r w:rsidRPr="00B907A1">
        <w:rPr>
          <w:rFonts w:ascii="Times New Roman" w:hAnsi="Times New Roman" w:cs="Times New Roman"/>
          <w:sz w:val="22"/>
          <w:szCs w:val="22"/>
        </w:rPr>
        <w:t>d. Self-esteem needs</w:t>
      </w: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07A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07A1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907A1">
        <w:rPr>
          <w:rFonts w:ascii="Times New Roman" w:hAnsi="Times New Roman" w:cs="Times New Roman"/>
          <w:sz w:val="22"/>
          <w:szCs w:val="22"/>
        </w:rPr>
        <w:t>Family wellness</w:t>
      </w: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07A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07A1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907A1">
        <w:rPr>
          <w:rFonts w:ascii="Times New Roman" w:hAnsi="Times New Roman" w:cs="Times New Roman"/>
          <w:sz w:val="22"/>
          <w:szCs w:val="22"/>
        </w:rPr>
        <w:t>Postpartum "blues"</w:t>
      </w: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Pr="000C43F2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-22</w:t>
      </w:r>
      <w:r w:rsidRPr="000C43F2">
        <w:rPr>
          <w:rFonts w:ascii="Times New Roman" w:hAnsi="Times New Roman" w:cs="Times New Roman"/>
          <w:sz w:val="22"/>
          <w:szCs w:val="22"/>
        </w:rPr>
        <w:t>-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B.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327C7">
        <w:rPr>
          <w:rFonts w:ascii="Times New Roman" w:hAnsi="Times New Roman" w:cs="Times New Roman"/>
          <w:sz w:val="22"/>
          <w:szCs w:val="22"/>
        </w:rPr>
        <w:t>Data analysis: common nursing diagnoses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     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327C7">
        <w:rPr>
          <w:rFonts w:ascii="Times New Roman" w:hAnsi="Times New Roman" w:cs="Times New Roman"/>
          <w:sz w:val="22"/>
          <w:szCs w:val="22"/>
        </w:rPr>
        <w:t>Self care deficit R/T knowledge deficit secondary to normal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327C7">
        <w:rPr>
          <w:rFonts w:ascii="Times New Roman" w:hAnsi="Times New Roman" w:cs="Times New Roman"/>
          <w:sz w:val="22"/>
          <w:szCs w:val="22"/>
        </w:rPr>
        <w:t>psychological changes in postpartal period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2.  </w:t>
      </w:r>
      <w:r w:rsidRPr="002327C7">
        <w:rPr>
          <w:rFonts w:ascii="Times New Roman" w:hAnsi="Times New Roman" w:cs="Times New Roman"/>
          <w:sz w:val="22"/>
          <w:szCs w:val="22"/>
        </w:rPr>
        <w:t>Altered comfort R/T to episiotomy, sore nipples, breast engorgement, hemorrhoids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      3.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Anxiety R/T change in role function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C. Expected outcomes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D. Nursing interventions and rationale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E. Evaluation</w:t>
      </w:r>
    </w:p>
    <w:p w:rsidR="006253F2" w:rsidRDefault="006253F2" w:rsidP="006253F2">
      <w:pPr>
        <w:pStyle w:val="PlainText"/>
      </w:pP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51715F">
        <w:rPr>
          <w:rFonts w:ascii="Times New Roman" w:hAnsi="Times New Roman" w:cs="Times New Roman"/>
          <w:b/>
          <w:sz w:val="22"/>
          <w:szCs w:val="22"/>
        </w:rPr>
        <w:t>POSTPARTAL FAMILY AT RISK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 xml:space="preserve">NEEDS OF THE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POSTPARTAL CLIENT AT RISK    (1/23</w:t>
      </w: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>week 2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715F">
        <w:rPr>
          <w:rFonts w:ascii="Times New Roman" w:hAnsi="Times New Roman" w:cs="Times New Roman"/>
          <w:sz w:val="22"/>
          <w:szCs w:val="22"/>
        </w:rPr>
        <w:t>London</w:t>
      </w:r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Chapter 23 (pgs. 521-527); 32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715F">
        <w:rPr>
          <w:rFonts w:ascii="Times New Roman" w:hAnsi="Times New Roman" w:cs="Times New Roman"/>
          <w:sz w:val="22"/>
          <w:szCs w:val="22"/>
        </w:rPr>
        <w:t>Vacarolis</w:t>
      </w:r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  <w:t>Chapter 18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800C69" w:rsidRDefault="006253F2" w:rsidP="006253F2">
      <w:pPr>
        <w:pStyle w:val="PlainText"/>
      </w:pPr>
      <w:r w:rsidRPr="0051715F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Refer to appropriate drug classifications relative to this area</w:t>
      </w:r>
      <w:r w:rsidRPr="00800C69">
        <w:t>.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800C69">
        <w:t xml:space="preserve">                   </w:t>
      </w:r>
      <w:r w:rsidRPr="00800C69">
        <w:tab/>
      </w:r>
      <w:r w:rsidRPr="00800C69">
        <w:tab/>
      </w:r>
      <w:r w:rsidRPr="001F74F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F74F0">
        <w:rPr>
          <w:rFonts w:ascii="Times New Roman" w:hAnsi="Times New Roman" w:cs="Times New Roman"/>
          <w:sz w:val="22"/>
          <w:szCs w:val="22"/>
          <w:u w:val="single"/>
        </w:rPr>
        <w:t>OUTLINE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I.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Baseline data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A. Physiology  (review)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B. Psychosocial and cultural factors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C. Terminology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D. Risk factors</w:t>
      </w:r>
    </w:p>
    <w:p w:rsidR="006253F2" w:rsidRPr="00800C69" w:rsidRDefault="006253F2" w:rsidP="006253F2">
      <w:pPr>
        <w:pStyle w:val="PlainText"/>
      </w:pP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36CEE">
        <w:rPr>
          <w:rFonts w:ascii="Times New Roman" w:hAnsi="Times New Roman" w:cs="Times New Roman"/>
          <w:sz w:val="22"/>
          <w:szCs w:val="22"/>
        </w:rPr>
        <w:t>Assessment:  data collection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36CEE">
        <w:rPr>
          <w:rFonts w:ascii="Times New Roman" w:hAnsi="Times New Roman" w:cs="Times New Roman"/>
          <w:sz w:val="22"/>
          <w:szCs w:val="22"/>
        </w:rPr>
        <w:t>Diagnostic tests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 2. Laboratory data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 3. Needs assessment of a client with postpartal complications: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36CEE">
        <w:rPr>
          <w:rFonts w:ascii="Times New Roman" w:hAnsi="Times New Roman" w:cs="Times New Roman"/>
          <w:sz w:val="22"/>
          <w:szCs w:val="22"/>
        </w:rPr>
        <w:t>a. Alterations in oxygenation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6CEE">
        <w:rPr>
          <w:rFonts w:ascii="Times New Roman" w:hAnsi="Times New Roman" w:cs="Times New Roman"/>
          <w:sz w:val="22"/>
          <w:szCs w:val="22"/>
        </w:rPr>
        <w:t>Hemorrhage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>(a) Uterine atony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>(b) Retained placenta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>(c) Hematomas/lacerations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>(d) Subinvolution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</w:t>
      </w:r>
      <w:r w:rsidRPr="007E46DA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Thrombus formation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b. Alterations in safety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(1) Postpartum infections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(2) Mastitis/Endometritis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lastRenderedPageBreak/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 xml:space="preserve">(3) Substance abuse 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E46DA">
        <w:rPr>
          <w:rFonts w:ascii="Times New Roman" w:hAnsi="Times New Roman" w:cs="Times New Roman"/>
          <w:sz w:val="22"/>
          <w:szCs w:val="22"/>
        </w:rPr>
        <w:t>(4) Postpartum depression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(5) Postpartum psychosis</w:t>
      </w:r>
    </w:p>
    <w:p w:rsidR="006253F2" w:rsidRPr="00800C69" w:rsidRDefault="006253F2" w:rsidP="006253F2">
      <w:pPr>
        <w:pStyle w:val="PlainText"/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</w:t>
      </w:r>
      <w:r w:rsidRPr="0024620E">
        <w:rPr>
          <w:rFonts w:ascii="Times New Roman" w:hAnsi="Times New Roman" w:cs="Times New Roman"/>
          <w:sz w:val="22"/>
          <w:szCs w:val="22"/>
        </w:rPr>
        <w:t>B. Data analysis: common nursing diagnoses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  1. Altered peripheral tissue perfusion R/T interrupted venous flow        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  2. Fluid volume deficit R/T excessive bleeding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  3. High risk for infection R/T tissue trauma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4620E">
        <w:rPr>
          <w:rFonts w:ascii="Times New Roman" w:hAnsi="Times New Roman" w:cs="Times New Roman"/>
          <w:sz w:val="22"/>
          <w:szCs w:val="22"/>
        </w:rPr>
        <w:t xml:space="preserve"> 4. Risk for altered parent-infant attachment R/T hormonal imbalances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-23-</w:t>
      </w:r>
      <w:r w:rsidRPr="0024620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C. Expected outcomes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D. Nursing interventions and rationale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E. Evaluation</w:t>
      </w:r>
    </w:p>
    <w:p w:rsidR="006253F2" w:rsidRPr="00800C69" w:rsidRDefault="006253F2" w:rsidP="006253F2">
      <w:pPr>
        <w:pStyle w:val="PlainText"/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24620E">
        <w:rPr>
          <w:rFonts w:ascii="Times New Roman" w:hAnsi="Times New Roman" w:cs="Times New Roman"/>
          <w:b/>
          <w:sz w:val="22"/>
          <w:szCs w:val="22"/>
        </w:rPr>
        <w:t>THE POSTPARTAL FAMILY AT RISK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NEE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DS OF THE NEWBORN AT RISK    (1/30</w:t>
      </w: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week 3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Readings: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London</w:t>
      </w:r>
      <w:r w:rsidRPr="0024620E"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>Chapters 28; 29; 47 (pgs. 1278-1281)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HIV:  Vertical Transmission (p. 698)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Refer to appropriate drug classifications relative to this area.</w:t>
      </w:r>
    </w:p>
    <w:p w:rsidR="006253F2" w:rsidRPr="00800C69" w:rsidRDefault="006253F2" w:rsidP="006253F2">
      <w:pPr>
        <w:pStyle w:val="PlainText"/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800C69">
        <w:t xml:space="preserve">                   </w:t>
      </w:r>
      <w:r w:rsidRPr="00800C69">
        <w:tab/>
      </w:r>
      <w:r w:rsidRPr="00800C69">
        <w:tab/>
      </w:r>
      <w:r w:rsidRPr="0024620E">
        <w:rPr>
          <w:rFonts w:ascii="Times New Roman" w:hAnsi="Times New Roman" w:cs="Times New Roman"/>
          <w:sz w:val="22"/>
          <w:szCs w:val="22"/>
        </w:rPr>
        <w:t xml:space="preserve">        </w:t>
      </w:r>
      <w:r w:rsidRPr="0024620E">
        <w:rPr>
          <w:rFonts w:ascii="Times New Roman" w:hAnsi="Times New Roman" w:cs="Times New Roman"/>
          <w:sz w:val="22"/>
          <w:szCs w:val="22"/>
          <w:u w:val="single"/>
        </w:rPr>
        <w:t>OUTLINE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I.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>Baseline data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4620E">
        <w:rPr>
          <w:rFonts w:ascii="Times New Roman" w:hAnsi="Times New Roman" w:cs="Times New Roman"/>
          <w:sz w:val="22"/>
          <w:szCs w:val="22"/>
        </w:rPr>
        <w:t>Physiology  (review)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4620E">
        <w:rPr>
          <w:rFonts w:ascii="Times New Roman" w:hAnsi="Times New Roman" w:cs="Times New Roman"/>
          <w:sz w:val="22"/>
          <w:szCs w:val="22"/>
        </w:rPr>
        <w:t>Psychosocial and cultural factors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C.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4620E">
        <w:rPr>
          <w:rFonts w:ascii="Times New Roman" w:hAnsi="Times New Roman" w:cs="Times New Roman"/>
          <w:sz w:val="22"/>
          <w:szCs w:val="22"/>
        </w:rPr>
        <w:t>Terminology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D.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4620E">
        <w:rPr>
          <w:rFonts w:ascii="Times New Roman" w:hAnsi="Times New Roman" w:cs="Times New Roman"/>
          <w:sz w:val="22"/>
          <w:szCs w:val="22"/>
        </w:rPr>
        <w:t>Risk factors</w:t>
      </w:r>
    </w:p>
    <w:p w:rsidR="006253F2" w:rsidRPr="00800C69" w:rsidRDefault="006253F2" w:rsidP="006253F2">
      <w:pPr>
        <w:pStyle w:val="PlainText"/>
      </w:pP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Assessment:  data collection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1.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Diagnostic tests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Laboratory data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3.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Needs assessment of the high risk newborn: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157E7">
        <w:rPr>
          <w:rFonts w:ascii="Times New Roman" w:hAnsi="Times New Roman" w:cs="Times New Roman"/>
          <w:sz w:val="22"/>
          <w:szCs w:val="22"/>
        </w:rPr>
        <w:t>Abnormal gestational age or size</w:t>
      </w:r>
    </w:p>
    <w:p w:rsidR="006253F2" w:rsidRPr="00EF5902" w:rsidRDefault="006253F2" w:rsidP="006253F2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EF5902">
        <w:rPr>
          <w:rFonts w:ascii="Times New Roman" w:hAnsi="Times New Roman" w:cs="Times New Roman"/>
          <w:color w:val="FF0000"/>
          <w:sz w:val="22"/>
          <w:szCs w:val="22"/>
        </w:rPr>
        <w:t xml:space="preserve">  Nutrition</w:t>
      </w:r>
      <w:r w:rsidRPr="00EF5902">
        <w:rPr>
          <w:rFonts w:ascii="Times New Roman" w:hAnsi="Times New Roman" w:cs="Times New Roman"/>
          <w:color w:val="FF0000"/>
          <w:sz w:val="22"/>
          <w:szCs w:val="22"/>
        </w:rPr>
        <w:tab/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57E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C157E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Infant of a diabetic mother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d.</w:t>
      </w:r>
      <w:r>
        <w:rPr>
          <w:rFonts w:ascii="Times New Roman" w:hAnsi="Times New Roman" w:cs="Times New Roman"/>
          <w:sz w:val="22"/>
          <w:szCs w:val="22"/>
        </w:rPr>
        <w:tab/>
      </w:r>
      <w:r w:rsidRPr="00C157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Respiratory distress syndrome, retinopathy of prematurity (ROP)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Cold stress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f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Hypoglycemia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g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Hypocalcemia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Jaundice/kernicterus/hemolytic dysfunction/RH sensitization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lastRenderedPageBreak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Neonatal infections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(1) Sepsis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(2) </w:t>
      </w:r>
      <w:r w:rsidRPr="00C157E7">
        <w:rPr>
          <w:rFonts w:ascii="Times New Roman" w:hAnsi="Times New Roman" w:cs="Times New Roman"/>
          <w:sz w:val="22"/>
          <w:szCs w:val="22"/>
          <w:u w:val="single"/>
        </w:rPr>
        <w:t>TORCH</w:t>
      </w:r>
      <w:r w:rsidRPr="00C157E7">
        <w:rPr>
          <w:rFonts w:ascii="Times New Roman" w:hAnsi="Times New Roman" w:cs="Times New Roman"/>
          <w:sz w:val="22"/>
          <w:szCs w:val="22"/>
        </w:rPr>
        <w:t xml:space="preserve"> infections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Necrotizing enterocolitis.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Newborn resuscitation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C157E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Cardiac defects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m.  HIV in infants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n.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EF5902">
        <w:rPr>
          <w:rFonts w:ascii="Times New Roman" w:hAnsi="Times New Roman" w:cs="Times New Roman"/>
          <w:color w:val="FF0000"/>
          <w:sz w:val="22"/>
          <w:szCs w:val="22"/>
        </w:rPr>
        <w:t>chemical dependence</w:t>
      </w:r>
    </w:p>
    <w:p w:rsidR="006253F2" w:rsidRPr="00800C69" w:rsidRDefault="006253F2" w:rsidP="006253F2">
      <w:pPr>
        <w:pStyle w:val="PlainText"/>
      </w:pPr>
      <w:r w:rsidRPr="00800C69">
        <w:t xml:space="preserve">             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-24-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17EAB">
        <w:rPr>
          <w:rFonts w:ascii="Times New Roman" w:hAnsi="Times New Roman" w:cs="Times New Roman"/>
          <w:sz w:val="22"/>
          <w:szCs w:val="22"/>
        </w:rPr>
        <w:t>Data analysis: common nursing diagnoses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Impaired gas exchange R/T respiratory distress secondary to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D17EAB">
        <w:rPr>
          <w:rFonts w:ascii="Times New Roman" w:hAnsi="Times New Roman" w:cs="Times New Roman"/>
          <w:sz w:val="22"/>
          <w:szCs w:val="22"/>
        </w:rPr>
        <w:t>surfactant deficiency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17EAB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>Risk for alteration in nutrition, less than body requirements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17EAB">
        <w:rPr>
          <w:rFonts w:ascii="Times New Roman" w:hAnsi="Times New Roman" w:cs="Times New Roman"/>
          <w:sz w:val="22"/>
          <w:szCs w:val="22"/>
        </w:rPr>
        <w:t>R/T limited intake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3</w:t>
      </w:r>
      <w:r w:rsidRPr="00D17EA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High risk for injury to CNS involvement R/T electrolyte imbalance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 xml:space="preserve">C.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Expected outcomes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D.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Nursing interventions and rationale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E.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Evaluation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  <w:r w:rsidRPr="00800C69">
        <w:tab/>
      </w:r>
      <w:r w:rsidRPr="00800C69">
        <w:tab/>
      </w:r>
      <w:r w:rsidRPr="00800C69">
        <w:tab/>
      </w:r>
    </w:p>
    <w:p w:rsidR="006253F2" w:rsidRDefault="006253F2" w:rsidP="006253F2">
      <w:pPr>
        <w:ind w:left="0"/>
      </w:pPr>
    </w:p>
    <w:sectPr w:rsidR="006253F2" w:rsidSect="006D5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2ED5"/>
    <w:multiLevelType w:val="hybridMultilevel"/>
    <w:tmpl w:val="F398ADA0"/>
    <w:lvl w:ilvl="0" w:tplc="7060768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53F2"/>
    <w:rsid w:val="00321681"/>
    <w:rsid w:val="006253F2"/>
    <w:rsid w:val="006D5F1D"/>
    <w:rsid w:val="00704C79"/>
    <w:rsid w:val="00850326"/>
    <w:rsid w:val="008706D5"/>
    <w:rsid w:val="009149D6"/>
    <w:rsid w:val="00C41AB0"/>
    <w:rsid w:val="00D71C03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-18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253F2"/>
    <w:pPr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253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1472</Words>
  <Characters>8395</Characters>
  <Application>Microsoft Office Word</Application>
  <DocSecurity>0</DocSecurity>
  <Lines>69</Lines>
  <Paragraphs>19</Paragraphs>
  <ScaleCrop>false</ScaleCrop>
  <Company>Orange County Community College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Orange</dc:creator>
  <cp:keywords/>
  <dc:description/>
  <cp:lastModifiedBy>SUNY Orange</cp:lastModifiedBy>
  <cp:revision>3</cp:revision>
  <dcterms:created xsi:type="dcterms:W3CDTF">2011-12-31T21:23:00Z</dcterms:created>
  <dcterms:modified xsi:type="dcterms:W3CDTF">2011-12-31T21:30:00Z</dcterms:modified>
</cp:coreProperties>
</file>