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4F" w:rsidRDefault="00CD714F" w:rsidP="00CD714F">
      <w:pPr>
        <w:ind w:left="-270"/>
        <w:jc w:val="center"/>
        <w:rPr>
          <w:rFonts w:ascii="Times New Roman" w:hAnsi="Times New Roman"/>
          <w:sz w:val="22"/>
          <w:szCs w:val="22"/>
        </w:rPr>
      </w:pPr>
      <w:r>
        <w:rPr>
          <w:rFonts w:ascii="Times New Roman" w:hAnsi="Times New Roman"/>
          <w:b/>
          <w:sz w:val="22"/>
          <w:szCs w:val="22"/>
          <w:u w:val="single"/>
        </w:rPr>
        <w:t xml:space="preserve">BOOKS AND EQUIPMENT USED IN NURSING </w:t>
      </w:r>
      <w:proofErr w:type="gramStart"/>
      <w:r>
        <w:rPr>
          <w:rFonts w:ascii="Times New Roman" w:hAnsi="Times New Roman"/>
          <w:b/>
          <w:sz w:val="22"/>
          <w:szCs w:val="22"/>
          <w:u w:val="single"/>
        </w:rPr>
        <w:t>I</w:t>
      </w:r>
      <w:proofErr w:type="gramEnd"/>
      <w:r>
        <w:rPr>
          <w:rFonts w:ascii="Times New Roman" w:hAnsi="Times New Roman"/>
          <w:b/>
          <w:sz w:val="22"/>
          <w:szCs w:val="22"/>
          <w:u w:val="single"/>
        </w:rPr>
        <w:t xml:space="preserve"> (NUR 101)</w:t>
      </w:r>
    </w:p>
    <w:p w:rsidR="00CD714F" w:rsidRDefault="00CD714F" w:rsidP="00CD714F">
      <w:pPr>
        <w:rPr>
          <w:rFonts w:ascii="Times New Roman" w:hAnsi="Times New Roman"/>
          <w:sz w:val="22"/>
          <w:szCs w:val="22"/>
        </w:rPr>
      </w:pPr>
      <w:r>
        <w:rPr>
          <w:rFonts w:ascii="Times New Roman" w:hAnsi="Times New Roman"/>
          <w:b/>
          <w:sz w:val="22"/>
          <w:szCs w:val="22"/>
          <w:u w:val="single"/>
        </w:rPr>
        <w:t>REQUIRED:</w:t>
      </w:r>
    </w:p>
    <w:p w:rsidR="00CD714F" w:rsidRDefault="00CD714F" w:rsidP="00CD714F">
      <w:pPr>
        <w:ind w:left="3600" w:hanging="3600"/>
        <w:rPr>
          <w:rFonts w:ascii="Times New Roman" w:hAnsi="Times New Roman"/>
          <w:sz w:val="22"/>
          <w:szCs w:val="22"/>
        </w:rPr>
      </w:pPr>
      <w:proofErr w:type="gramStart"/>
      <w:r>
        <w:rPr>
          <w:rFonts w:ascii="Times New Roman" w:hAnsi="Times New Roman"/>
          <w:sz w:val="22"/>
          <w:szCs w:val="22"/>
        </w:rPr>
        <w:t>Nursing I Kit</w:t>
      </w:r>
      <w:r>
        <w:rPr>
          <w:rFonts w:ascii="Times New Roman" w:hAnsi="Times New Roman"/>
          <w:sz w:val="22"/>
          <w:szCs w:val="22"/>
        </w:rPr>
        <w:tab/>
        <w:t>Equipment kit of nursing supplies required for Nursing I students.</w:t>
      </w:r>
      <w:proofErr w:type="gramEnd"/>
      <w:r>
        <w:rPr>
          <w:rFonts w:ascii="Times New Roman" w:hAnsi="Times New Roman"/>
          <w:sz w:val="22"/>
          <w:szCs w:val="22"/>
        </w:rPr>
        <w:t xml:space="preserve"> This kit is only available in the college bookstore.</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r>
        <w:rPr>
          <w:rFonts w:ascii="Times New Roman" w:hAnsi="Times New Roman"/>
          <w:sz w:val="22"/>
          <w:szCs w:val="22"/>
        </w:rPr>
        <w:t>Kaplan Nursing</w:t>
      </w:r>
      <w:r>
        <w:rPr>
          <w:rFonts w:ascii="Times New Roman" w:hAnsi="Times New Roman"/>
          <w:sz w:val="22"/>
          <w:szCs w:val="22"/>
        </w:rPr>
        <w:tab/>
      </w:r>
      <w:proofErr w:type="gramStart"/>
      <w:r>
        <w:rPr>
          <w:rFonts w:ascii="Times New Roman" w:hAnsi="Times New Roman"/>
          <w:sz w:val="22"/>
          <w:szCs w:val="22"/>
          <w:u w:val="single"/>
        </w:rPr>
        <w:t>The</w:t>
      </w:r>
      <w:proofErr w:type="gramEnd"/>
      <w:r>
        <w:rPr>
          <w:rFonts w:ascii="Times New Roman" w:hAnsi="Times New Roman"/>
          <w:sz w:val="22"/>
          <w:szCs w:val="22"/>
          <w:u w:val="single"/>
        </w:rPr>
        <w:t xml:space="preserve"> Basics Book</w:t>
      </w:r>
      <w:r>
        <w:rPr>
          <w:rFonts w:ascii="Times New Roman" w:hAnsi="Times New Roman"/>
          <w:sz w:val="22"/>
          <w:szCs w:val="22"/>
        </w:rPr>
        <w:t xml:space="preserve">. </w:t>
      </w:r>
      <w:r>
        <w:rPr>
          <w:rFonts w:ascii="Times New Roman" w:hAnsi="Times New Roman"/>
          <w:b/>
          <w:i/>
          <w:sz w:val="22"/>
          <w:szCs w:val="22"/>
        </w:rPr>
        <w:t>Available only in the college bookstore,</w:t>
      </w:r>
      <w:r>
        <w:rPr>
          <w:rFonts w:ascii="Times New Roman" w:hAnsi="Times New Roman"/>
          <w:sz w:val="22"/>
          <w:szCs w:val="22"/>
        </w:rPr>
        <w:t xml:space="preserve"> text along with paid receipt must be shown to instructor on first day of classes. This will allow for online secure access to Kaplan homepage which provides study skills workshops, practice test, secure tests, test results, remediation resources and NCLEX-RN® prep materials.</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r>
        <w:rPr>
          <w:rFonts w:ascii="Times New Roman" w:hAnsi="Times New Roman"/>
          <w:sz w:val="22"/>
          <w:szCs w:val="22"/>
        </w:rPr>
        <w:t>Daniels, Joanne &amp;</w:t>
      </w:r>
      <w:r>
        <w:rPr>
          <w:rFonts w:ascii="Times New Roman" w:hAnsi="Times New Roman"/>
          <w:sz w:val="22"/>
          <w:szCs w:val="22"/>
        </w:rPr>
        <w:tab/>
      </w:r>
      <w:r>
        <w:rPr>
          <w:rFonts w:ascii="Times New Roman" w:hAnsi="Times New Roman"/>
          <w:sz w:val="22"/>
          <w:szCs w:val="22"/>
          <w:u w:val="single"/>
        </w:rPr>
        <w:t>Clinical Calculations</w:t>
      </w:r>
      <w:r>
        <w:rPr>
          <w:rFonts w:ascii="Times New Roman" w:hAnsi="Times New Roman"/>
          <w:sz w:val="22"/>
          <w:szCs w:val="22"/>
        </w:rPr>
        <w:t>, 2005, 5</w:t>
      </w:r>
      <w:r>
        <w:rPr>
          <w:rFonts w:ascii="Times New Roman" w:hAnsi="Times New Roman"/>
          <w:sz w:val="22"/>
          <w:szCs w:val="22"/>
          <w:vertAlign w:val="superscript"/>
        </w:rPr>
        <w:t>th</w:t>
      </w:r>
      <w:r>
        <w:rPr>
          <w:rFonts w:ascii="Times New Roman" w:hAnsi="Times New Roman"/>
          <w:sz w:val="22"/>
          <w:szCs w:val="22"/>
        </w:rPr>
        <w:t xml:space="preserve"> Ed., Delmar</w:t>
      </w:r>
    </w:p>
    <w:p w:rsidR="00CD714F" w:rsidRDefault="00CD714F" w:rsidP="00CD714F">
      <w:pPr>
        <w:ind w:left="3600" w:hanging="3600"/>
        <w:rPr>
          <w:rFonts w:ascii="Times New Roman" w:hAnsi="Times New Roman"/>
          <w:sz w:val="22"/>
          <w:szCs w:val="22"/>
        </w:rPr>
      </w:pPr>
      <w:r>
        <w:rPr>
          <w:rFonts w:ascii="Times New Roman" w:hAnsi="Times New Roman"/>
          <w:sz w:val="22"/>
          <w:szCs w:val="22"/>
        </w:rPr>
        <w:t>Loretta Smith</w:t>
      </w:r>
      <w:r>
        <w:rPr>
          <w:rFonts w:ascii="Times New Roman" w:hAnsi="Times New Roman"/>
          <w:sz w:val="22"/>
          <w:szCs w:val="22"/>
        </w:rPr>
        <w:tab/>
        <w:t>(ISBN 9781401858490)</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r>
        <w:rPr>
          <w:rFonts w:ascii="Times New Roman" w:hAnsi="Times New Roman"/>
          <w:sz w:val="22"/>
          <w:szCs w:val="22"/>
        </w:rPr>
        <w:t xml:space="preserve">Craven, </w:t>
      </w:r>
      <w:proofErr w:type="spellStart"/>
      <w:r>
        <w:rPr>
          <w:rFonts w:ascii="Times New Roman" w:hAnsi="Times New Roman"/>
          <w:sz w:val="22"/>
          <w:szCs w:val="22"/>
        </w:rPr>
        <w:t>Hirnle</w:t>
      </w:r>
      <w:proofErr w:type="spellEnd"/>
      <w:r>
        <w:rPr>
          <w:rFonts w:ascii="Times New Roman" w:hAnsi="Times New Roman"/>
          <w:sz w:val="22"/>
          <w:szCs w:val="22"/>
        </w:rPr>
        <w:tab/>
      </w:r>
      <w:r>
        <w:rPr>
          <w:rFonts w:ascii="Times New Roman" w:hAnsi="Times New Roman"/>
          <w:sz w:val="22"/>
          <w:szCs w:val="22"/>
          <w:u w:val="single"/>
        </w:rPr>
        <w:t>Fundamentals of Nursing</w:t>
      </w:r>
      <w:r>
        <w:rPr>
          <w:rFonts w:ascii="Times New Roman" w:hAnsi="Times New Roman"/>
          <w:sz w:val="22"/>
          <w:szCs w:val="22"/>
        </w:rPr>
        <w:t>, 7</w:t>
      </w:r>
      <w:r>
        <w:rPr>
          <w:rFonts w:ascii="Times New Roman" w:hAnsi="Times New Roman"/>
          <w:sz w:val="22"/>
          <w:szCs w:val="22"/>
          <w:vertAlign w:val="superscript"/>
        </w:rPr>
        <w:t>th</w:t>
      </w:r>
      <w:r>
        <w:rPr>
          <w:rFonts w:ascii="Times New Roman" w:hAnsi="Times New Roman"/>
          <w:sz w:val="22"/>
          <w:szCs w:val="22"/>
        </w:rPr>
        <w:t xml:space="preserve"> Ed., 2013</w:t>
      </w:r>
    </w:p>
    <w:p w:rsidR="00CD714F" w:rsidRDefault="00CD714F" w:rsidP="00CD714F">
      <w:pPr>
        <w:ind w:left="3600" w:hanging="3600"/>
        <w:rPr>
          <w:rFonts w:ascii="Times New Roman" w:hAnsi="Times New Roman"/>
          <w:sz w:val="22"/>
          <w:szCs w:val="22"/>
        </w:rPr>
      </w:pPr>
      <w:r>
        <w:rPr>
          <w:rFonts w:ascii="Times New Roman" w:hAnsi="Times New Roman"/>
          <w:sz w:val="22"/>
          <w:szCs w:val="22"/>
        </w:rPr>
        <w:tab/>
        <w:t>Lippincott (ISBN 9780781780230)</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proofErr w:type="spellStart"/>
      <w:r>
        <w:rPr>
          <w:rFonts w:ascii="Times New Roman" w:hAnsi="Times New Roman"/>
          <w:sz w:val="22"/>
          <w:szCs w:val="22"/>
        </w:rPr>
        <w:t>Dudek</w:t>
      </w:r>
      <w:proofErr w:type="spellEnd"/>
      <w:r>
        <w:rPr>
          <w:rFonts w:ascii="Times New Roman" w:hAnsi="Times New Roman"/>
          <w:sz w:val="22"/>
          <w:szCs w:val="22"/>
        </w:rPr>
        <w:tab/>
      </w:r>
      <w:r>
        <w:rPr>
          <w:rFonts w:ascii="Times New Roman" w:hAnsi="Times New Roman"/>
          <w:sz w:val="22"/>
          <w:szCs w:val="22"/>
          <w:u w:val="single"/>
        </w:rPr>
        <w:t>Nutrition Essentials for Nursing Practice</w:t>
      </w:r>
      <w:r>
        <w:rPr>
          <w:rFonts w:ascii="Times New Roman" w:hAnsi="Times New Roman"/>
          <w:sz w:val="22"/>
          <w:szCs w:val="22"/>
        </w:rPr>
        <w:t>, 6</w:t>
      </w:r>
      <w:r>
        <w:rPr>
          <w:rFonts w:ascii="Times New Roman" w:hAnsi="Times New Roman"/>
          <w:sz w:val="22"/>
          <w:szCs w:val="22"/>
          <w:vertAlign w:val="superscript"/>
        </w:rPr>
        <w:t>th</w:t>
      </w:r>
      <w:r>
        <w:rPr>
          <w:rFonts w:ascii="Times New Roman" w:hAnsi="Times New Roman"/>
          <w:sz w:val="22"/>
          <w:szCs w:val="22"/>
        </w:rPr>
        <w:t xml:space="preserve"> Ed</w:t>
      </w:r>
      <w:proofErr w:type="gramStart"/>
      <w:r>
        <w:rPr>
          <w:rFonts w:ascii="Times New Roman" w:hAnsi="Times New Roman"/>
          <w:sz w:val="22"/>
          <w:szCs w:val="22"/>
        </w:rPr>
        <w:t>.,</w:t>
      </w:r>
      <w:proofErr w:type="gramEnd"/>
    </w:p>
    <w:p w:rsidR="00CD714F" w:rsidRDefault="00CD714F" w:rsidP="00CD714F">
      <w:pPr>
        <w:ind w:left="3600" w:hanging="3600"/>
        <w:rPr>
          <w:rFonts w:ascii="Times New Roman" w:hAnsi="Times New Roman"/>
          <w:sz w:val="22"/>
          <w:szCs w:val="22"/>
        </w:rPr>
      </w:pPr>
      <w:r>
        <w:rPr>
          <w:rFonts w:ascii="Times New Roman" w:hAnsi="Times New Roman"/>
          <w:sz w:val="22"/>
          <w:szCs w:val="22"/>
        </w:rPr>
        <w:tab/>
        <w:t>Lippincott (ISBN 9780781784542)</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r>
        <w:rPr>
          <w:rFonts w:ascii="Times New Roman" w:hAnsi="Times New Roman"/>
          <w:sz w:val="22"/>
          <w:szCs w:val="22"/>
        </w:rPr>
        <w:t xml:space="preserve">Smith and </w:t>
      </w:r>
      <w:proofErr w:type="spellStart"/>
      <w:r>
        <w:rPr>
          <w:rFonts w:ascii="Times New Roman" w:hAnsi="Times New Roman"/>
          <w:sz w:val="22"/>
          <w:szCs w:val="22"/>
        </w:rPr>
        <w:t>Duell</w:t>
      </w:r>
      <w:proofErr w:type="spellEnd"/>
      <w:r>
        <w:rPr>
          <w:rFonts w:ascii="Times New Roman" w:hAnsi="Times New Roman"/>
          <w:sz w:val="22"/>
          <w:szCs w:val="22"/>
        </w:rPr>
        <w:tab/>
      </w:r>
      <w:r>
        <w:rPr>
          <w:rFonts w:ascii="Times New Roman" w:hAnsi="Times New Roman"/>
          <w:sz w:val="22"/>
          <w:szCs w:val="22"/>
          <w:u w:val="single"/>
        </w:rPr>
        <w:t>Clinical Nursing Skills: Basic to Advanced Skills</w:t>
      </w:r>
      <w:r>
        <w:rPr>
          <w:rFonts w:ascii="Times New Roman" w:hAnsi="Times New Roman"/>
          <w:sz w:val="22"/>
          <w:szCs w:val="22"/>
        </w:rPr>
        <w:t>, 2012 8</w:t>
      </w:r>
      <w:r>
        <w:rPr>
          <w:rFonts w:ascii="Times New Roman" w:hAnsi="Times New Roman"/>
          <w:sz w:val="22"/>
          <w:szCs w:val="22"/>
          <w:vertAlign w:val="superscript"/>
        </w:rPr>
        <w:t>th</w:t>
      </w:r>
      <w:r>
        <w:rPr>
          <w:rFonts w:ascii="Times New Roman" w:hAnsi="Times New Roman"/>
          <w:sz w:val="22"/>
          <w:szCs w:val="22"/>
        </w:rPr>
        <w:t xml:space="preserve"> Ed., Pearson</w:t>
      </w:r>
    </w:p>
    <w:p w:rsidR="00CD714F" w:rsidRDefault="00CD714F" w:rsidP="00CD714F">
      <w:pPr>
        <w:ind w:left="3600"/>
        <w:rPr>
          <w:rFonts w:ascii="Times New Roman" w:hAnsi="Times New Roman"/>
          <w:sz w:val="22"/>
          <w:szCs w:val="22"/>
        </w:rPr>
      </w:pPr>
      <w:r>
        <w:rPr>
          <w:rFonts w:ascii="Times New Roman" w:hAnsi="Times New Roman"/>
          <w:sz w:val="22"/>
          <w:szCs w:val="22"/>
        </w:rPr>
        <w:t>(ISBN 9780135114735)</w:t>
      </w:r>
    </w:p>
    <w:p w:rsidR="00CD714F" w:rsidRDefault="00CD714F" w:rsidP="00CD714F">
      <w:pPr>
        <w:ind w:left="3600" w:hanging="3600"/>
        <w:rPr>
          <w:rFonts w:ascii="Times New Roman" w:hAnsi="Times New Roman"/>
          <w:sz w:val="22"/>
          <w:szCs w:val="22"/>
        </w:rPr>
      </w:pPr>
    </w:p>
    <w:p w:rsidR="00CD714F" w:rsidRDefault="00CD714F" w:rsidP="00CD714F">
      <w:pPr>
        <w:ind w:left="3600" w:hanging="3600"/>
        <w:rPr>
          <w:rFonts w:ascii="Times New Roman" w:hAnsi="Times New Roman"/>
          <w:sz w:val="22"/>
          <w:szCs w:val="22"/>
        </w:rPr>
      </w:pPr>
      <w:r>
        <w:rPr>
          <w:rFonts w:ascii="Times New Roman" w:hAnsi="Times New Roman"/>
          <w:b/>
          <w:sz w:val="22"/>
          <w:szCs w:val="22"/>
          <w:u w:val="single"/>
        </w:rPr>
        <w:t xml:space="preserve">The following is a 3 book collection </w:t>
      </w:r>
      <w:r>
        <w:rPr>
          <w:rFonts w:ascii="Times New Roman" w:hAnsi="Times New Roman"/>
          <w:b/>
          <w:sz w:val="22"/>
          <w:szCs w:val="22"/>
        </w:rPr>
        <w:t>– (ISBN for all 3: 9781437732696)</w:t>
      </w:r>
    </w:p>
    <w:p w:rsidR="00CD714F" w:rsidRDefault="00CD714F" w:rsidP="00CD714F">
      <w:pPr>
        <w:rPr>
          <w:rFonts w:ascii="Times New Roman" w:hAnsi="Times New Roman"/>
          <w:sz w:val="22"/>
          <w:szCs w:val="22"/>
        </w:rPr>
      </w:pPr>
      <w:r>
        <w:rPr>
          <w:rFonts w:ascii="Times New Roman" w:hAnsi="Times New Roman"/>
          <w:sz w:val="22"/>
          <w:szCs w:val="22"/>
        </w:rPr>
        <w:t xml:space="preserve">1. Ackley &amp; </w:t>
      </w:r>
      <w:proofErr w:type="spellStart"/>
      <w:r>
        <w:rPr>
          <w:rFonts w:ascii="Times New Roman" w:hAnsi="Times New Roman"/>
          <w:sz w:val="22"/>
          <w:szCs w:val="22"/>
        </w:rPr>
        <w:t>Ladwig</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Nursing Diagnosis Handbook,</w:t>
      </w:r>
      <w:r>
        <w:rPr>
          <w:rFonts w:ascii="Times New Roman" w:hAnsi="Times New Roman"/>
          <w:sz w:val="22"/>
          <w:szCs w:val="22"/>
        </w:rPr>
        <w:t xml:space="preserve"> 2011, 9</w:t>
      </w:r>
      <w:r>
        <w:rPr>
          <w:rFonts w:ascii="Times New Roman" w:hAnsi="Times New Roman"/>
          <w:sz w:val="22"/>
          <w:szCs w:val="22"/>
          <w:vertAlign w:val="superscript"/>
        </w:rPr>
        <w:t>th</w:t>
      </w:r>
      <w:r>
        <w:rPr>
          <w:rFonts w:ascii="Times New Roman" w:hAnsi="Times New Roman"/>
          <w:sz w:val="22"/>
          <w:szCs w:val="22"/>
        </w:rPr>
        <w:t xml:space="preserve"> Ed., Mosby</w:t>
      </w:r>
    </w:p>
    <w:p w:rsidR="00CD714F" w:rsidRDefault="00CD714F" w:rsidP="00CD714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(ISBN for all 3 books plus e-book 9781455720327)</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2. Cherry &amp; Jacob</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Contemporary Nursing: Issues, Trends and Management, </w:t>
      </w:r>
      <w:r>
        <w:rPr>
          <w:rFonts w:ascii="Times New Roman" w:hAnsi="Times New Roman"/>
          <w:sz w:val="22"/>
          <w:szCs w:val="22"/>
        </w:rPr>
        <w:t xml:space="preserve">2010,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vertAlign w:val="superscript"/>
        </w:rPr>
        <w:t>th</w:t>
      </w:r>
      <w:r>
        <w:rPr>
          <w:rFonts w:ascii="Times New Roman" w:hAnsi="Times New Roman"/>
          <w:sz w:val="22"/>
          <w:szCs w:val="22"/>
        </w:rPr>
        <w:t xml:space="preserve"> Ed.</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3. </w:t>
      </w:r>
      <w:proofErr w:type="spellStart"/>
      <w:r>
        <w:rPr>
          <w:rFonts w:ascii="Times New Roman" w:hAnsi="Times New Roman"/>
          <w:sz w:val="22"/>
          <w:szCs w:val="22"/>
        </w:rPr>
        <w:t>Varcarolis</w:t>
      </w:r>
      <w:proofErr w:type="spellEnd"/>
      <w:r>
        <w:rPr>
          <w:rFonts w:ascii="Times New Roman" w:hAnsi="Times New Roman"/>
          <w:sz w:val="22"/>
          <w:szCs w:val="22"/>
        </w:rPr>
        <w:t>, Shoemaker &amp;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Psychiatric Mental Health Nursing</w:t>
      </w:r>
      <w:r>
        <w:rPr>
          <w:rFonts w:ascii="Times New Roman" w:hAnsi="Times New Roman"/>
          <w:sz w:val="22"/>
          <w:szCs w:val="22"/>
        </w:rPr>
        <w:t>, 2010, 6</w:t>
      </w:r>
      <w:r>
        <w:rPr>
          <w:rFonts w:ascii="Times New Roman" w:hAnsi="Times New Roman"/>
          <w:sz w:val="22"/>
          <w:szCs w:val="22"/>
          <w:vertAlign w:val="superscript"/>
        </w:rPr>
        <w:t>th</w:t>
      </w:r>
      <w:r>
        <w:rPr>
          <w:rFonts w:ascii="Times New Roman" w:hAnsi="Times New Roman"/>
          <w:sz w:val="22"/>
          <w:szCs w:val="22"/>
        </w:rPr>
        <w:t xml:space="preserve"> Ed</w:t>
      </w:r>
      <w:proofErr w:type="gramStart"/>
      <w:r>
        <w:rPr>
          <w:rFonts w:ascii="Times New Roman" w:hAnsi="Times New Roman"/>
          <w:sz w:val="22"/>
          <w:szCs w:val="22"/>
        </w:rPr>
        <w:t>.,</w:t>
      </w:r>
      <w:proofErr w:type="gramEnd"/>
    </w:p>
    <w:p w:rsidR="00CD714F" w:rsidRDefault="00CD714F" w:rsidP="00CD714F">
      <w:pPr>
        <w:rPr>
          <w:rFonts w:ascii="Times New Roman" w:hAnsi="Times New Roman"/>
          <w:sz w:val="22"/>
          <w:szCs w:val="22"/>
        </w:rPr>
      </w:pPr>
      <w:r>
        <w:rPr>
          <w:rFonts w:ascii="Times New Roman" w:hAnsi="Times New Roman"/>
          <w:sz w:val="22"/>
          <w:szCs w:val="22"/>
        </w:rPr>
        <w:t xml:space="preserve">     Carson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Saunders </w:t>
      </w:r>
    </w:p>
    <w:p w:rsidR="00CD714F" w:rsidRDefault="00CD714F" w:rsidP="00CD714F">
      <w:pPr>
        <w:rPr>
          <w:rFonts w:ascii="Times New Roman" w:hAnsi="Times New Roman"/>
          <w:b/>
          <w:sz w:val="22"/>
          <w:szCs w:val="22"/>
        </w:rPr>
      </w:pPr>
      <w:r>
        <w:rPr>
          <w:rFonts w:ascii="Times New Roman" w:hAnsi="Times New Roman"/>
          <w:b/>
          <w:sz w:val="22"/>
          <w:szCs w:val="22"/>
        </w:rPr>
        <w:t>ISBN # for 3 book set (listed above</w:t>
      </w:r>
      <w:proofErr w:type="gramStart"/>
      <w:r>
        <w:rPr>
          <w:rFonts w:ascii="Times New Roman" w:hAnsi="Times New Roman"/>
          <w:b/>
          <w:sz w:val="22"/>
          <w:szCs w:val="22"/>
        </w:rPr>
        <w:t xml:space="preserve">)  </w:t>
      </w:r>
      <w:r>
        <w:rPr>
          <w:rFonts w:ascii="Times New Roman" w:hAnsi="Times New Roman"/>
          <w:b/>
          <w:i/>
          <w:sz w:val="22"/>
          <w:szCs w:val="22"/>
          <w:u w:val="double"/>
        </w:rPr>
        <w:t>PLUS</w:t>
      </w:r>
      <w:proofErr w:type="gramEnd"/>
      <w:r>
        <w:rPr>
          <w:rFonts w:ascii="Times New Roman" w:hAnsi="Times New Roman"/>
          <w:b/>
          <w:i/>
          <w:sz w:val="22"/>
          <w:szCs w:val="22"/>
          <w:u w:val="double"/>
        </w:rPr>
        <w:t xml:space="preserve"> EBOOK</w:t>
      </w:r>
      <w:r>
        <w:rPr>
          <w:rFonts w:ascii="Times New Roman" w:hAnsi="Times New Roman"/>
          <w:b/>
          <w:sz w:val="22"/>
          <w:szCs w:val="22"/>
        </w:rPr>
        <w:t xml:space="preserve"> is:  9781455780327</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b/>
          <w:sz w:val="22"/>
          <w:szCs w:val="22"/>
          <w:u w:val="single"/>
        </w:rPr>
        <w:t>This is a 3 book collection</w:t>
      </w:r>
      <w:r>
        <w:rPr>
          <w:rFonts w:ascii="Times New Roman" w:hAnsi="Times New Roman"/>
          <w:b/>
          <w:sz w:val="22"/>
          <w:szCs w:val="22"/>
        </w:rPr>
        <w:t xml:space="preserve"> – (ISBN for all 3: 9780803628618)</w:t>
      </w:r>
    </w:p>
    <w:p w:rsidR="00CD714F" w:rsidRDefault="00CD714F" w:rsidP="00CD714F">
      <w:pPr>
        <w:rPr>
          <w:rFonts w:ascii="Times New Roman" w:hAnsi="Times New Roman"/>
          <w:sz w:val="22"/>
          <w:szCs w:val="22"/>
          <w:u w:val="single"/>
        </w:rPr>
      </w:pPr>
      <w:r>
        <w:rPr>
          <w:rFonts w:ascii="Times New Roman" w:hAnsi="Times New Roman"/>
          <w:b/>
          <w:sz w:val="22"/>
          <w:szCs w:val="22"/>
        </w:rPr>
        <w:t>*</w:t>
      </w:r>
      <w:r>
        <w:rPr>
          <w:rFonts w:ascii="Times New Roman" w:hAnsi="Times New Roman"/>
          <w:sz w:val="22"/>
          <w:szCs w:val="22"/>
        </w:rPr>
        <w:t xml:space="preserve">1.Van </w:t>
      </w:r>
      <w:proofErr w:type="spellStart"/>
      <w:r>
        <w:rPr>
          <w:rFonts w:ascii="Times New Roman" w:hAnsi="Times New Roman"/>
          <w:sz w:val="22"/>
          <w:szCs w:val="22"/>
        </w:rPr>
        <w:t>Leeuwen</w:t>
      </w:r>
      <w:proofErr w:type="spellEnd"/>
      <w:r>
        <w:rPr>
          <w:rFonts w:ascii="Times New Roman" w:hAnsi="Times New Roman"/>
          <w:sz w:val="22"/>
          <w:szCs w:val="22"/>
        </w:rPr>
        <w:t xml:space="preserve"> &amp;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Davis’s Comprehensive Handbook of Lab. &amp; Diagnostic Tests </w:t>
      </w:r>
    </w:p>
    <w:p w:rsidR="00CD714F" w:rsidRDefault="00CD714F" w:rsidP="00CD714F">
      <w:pPr>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Poelhusis-Leth</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w/Nursing Implications</w:t>
      </w:r>
      <w:r>
        <w:rPr>
          <w:rFonts w:ascii="Times New Roman" w:hAnsi="Times New Roman"/>
          <w:sz w:val="22"/>
          <w:szCs w:val="22"/>
        </w:rPr>
        <w:t xml:space="preserve">, </w:t>
      </w:r>
      <w:proofErr w:type="gramStart"/>
      <w:r>
        <w:rPr>
          <w:rFonts w:ascii="Times New Roman" w:hAnsi="Times New Roman"/>
          <w:sz w:val="22"/>
          <w:szCs w:val="22"/>
        </w:rPr>
        <w:t>4</w:t>
      </w:r>
      <w:r>
        <w:rPr>
          <w:rFonts w:ascii="Times New Roman" w:hAnsi="Times New Roman"/>
          <w:sz w:val="22"/>
          <w:szCs w:val="22"/>
          <w:vertAlign w:val="superscript"/>
        </w:rPr>
        <w:t>th</w:t>
      </w:r>
      <w:r>
        <w:rPr>
          <w:rFonts w:ascii="Times New Roman" w:hAnsi="Times New Roman"/>
          <w:b/>
          <w:sz w:val="22"/>
          <w:szCs w:val="22"/>
          <w:u w:val="single"/>
        </w:rPr>
        <w:t xml:space="preserve"> </w:t>
      </w:r>
      <w:r>
        <w:rPr>
          <w:rFonts w:ascii="Times New Roman" w:hAnsi="Times New Roman"/>
          <w:b/>
          <w:sz w:val="22"/>
          <w:szCs w:val="22"/>
        </w:rPr>
        <w:t xml:space="preserve"> </w:t>
      </w:r>
      <w:r>
        <w:rPr>
          <w:rFonts w:ascii="Times New Roman" w:hAnsi="Times New Roman"/>
          <w:sz w:val="22"/>
          <w:szCs w:val="22"/>
        </w:rPr>
        <w:t>Ed</w:t>
      </w:r>
      <w:proofErr w:type="gramEnd"/>
      <w:r>
        <w:rPr>
          <w:rFonts w:ascii="Times New Roman" w:hAnsi="Times New Roman"/>
          <w:sz w:val="22"/>
          <w:szCs w:val="22"/>
        </w:rPr>
        <w:t>., F.A. Davis</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2. </w:t>
      </w:r>
      <w:proofErr w:type="spellStart"/>
      <w:r>
        <w:rPr>
          <w:rFonts w:ascii="Times New Roman" w:hAnsi="Times New Roman"/>
          <w:sz w:val="22"/>
          <w:szCs w:val="22"/>
        </w:rPr>
        <w:t>Deglin</w:t>
      </w:r>
      <w:proofErr w:type="spellEnd"/>
      <w:r>
        <w:rPr>
          <w:rFonts w:ascii="Times New Roman" w:hAnsi="Times New Roman"/>
          <w:sz w:val="22"/>
          <w:szCs w:val="22"/>
        </w:rPr>
        <w:t xml:space="preserve"> &amp; </w:t>
      </w:r>
      <w:proofErr w:type="spellStart"/>
      <w:r>
        <w:rPr>
          <w:rFonts w:ascii="Times New Roman" w:hAnsi="Times New Roman"/>
          <w:sz w:val="22"/>
          <w:szCs w:val="22"/>
        </w:rPr>
        <w:t>Vallerand</w:t>
      </w:r>
      <w:proofErr w:type="spell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Davis’s Drug Guide for Nurses w/CD ROM</w:t>
      </w:r>
      <w:r>
        <w:rPr>
          <w:rFonts w:ascii="Times New Roman" w:hAnsi="Times New Roman"/>
          <w:sz w:val="22"/>
          <w:szCs w:val="22"/>
        </w:rPr>
        <w:t>, 13</w:t>
      </w:r>
      <w:r>
        <w:rPr>
          <w:rFonts w:ascii="Times New Roman" w:hAnsi="Times New Roman"/>
          <w:sz w:val="22"/>
          <w:szCs w:val="22"/>
          <w:vertAlign w:val="superscript"/>
        </w:rPr>
        <w:t>th</w:t>
      </w:r>
      <w:r>
        <w:rPr>
          <w:rFonts w:ascii="Times New Roman" w:hAnsi="Times New Roman"/>
          <w:sz w:val="22"/>
          <w:szCs w:val="22"/>
        </w:rPr>
        <w:t xml:space="preserve"> Ed., F.A. Davis</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Taber’s </w:t>
      </w:r>
      <w:proofErr w:type="spellStart"/>
      <w:r>
        <w:rPr>
          <w:rFonts w:ascii="Times New Roman" w:hAnsi="Times New Roman"/>
          <w:sz w:val="22"/>
          <w:szCs w:val="22"/>
          <w:u w:val="single"/>
        </w:rPr>
        <w:t>Cyclopedic</w:t>
      </w:r>
      <w:proofErr w:type="spellEnd"/>
      <w:r>
        <w:rPr>
          <w:rFonts w:ascii="Times New Roman" w:hAnsi="Times New Roman"/>
          <w:sz w:val="22"/>
          <w:szCs w:val="22"/>
          <w:u w:val="single"/>
        </w:rPr>
        <w:t xml:space="preserve"> Medical Dictionary</w:t>
      </w:r>
      <w:r>
        <w:rPr>
          <w:rFonts w:ascii="Times New Roman" w:hAnsi="Times New Roman"/>
          <w:sz w:val="22"/>
          <w:szCs w:val="22"/>
        </w:rPr>
        <w:t>, 21</w:t>
      </w:r>
      <w:r>
        <w:rPr>
          <w:rFonts w:ascii="Times New Roman" w:hAnsi="Times New Roman"/>
          <w:sz w:val="22"/>
          <w:szCs w:val="22"/>
          <w:vertAlign w:val="superscript"/>
        </w:rPr>
        <w:t>st</w:t>
      </w:r>
      <w:r>
        <w:rPr>
          <w:rFonts w:ascii="Times New Roman" w:hAnsi="Times New Roman"/>
          <w:sz w:val="22"/>
          <w:szCs w:val="22"/>
        </w:rPr>
        <w:t xml:space="preserve"> Ed.</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b/>
          <w:sz w:val="22"/>
          <w:szCs w:val="22"/>
          <w:u w:val="single"/>
        </w:rPr>
      </w:pPr>
      <w:r>
        <w:rPr>
          <w:rFonts w:ascii="Times New Roman" w:hAnsi="Times New Roman"/>
          <w:b/>
          <w:sz w:val="22"/>
          <w:szCs w:val="22"/>
          <w:u w:val="single"/>
        </w:rPr>
        <w:t>OPTIONAL BOOKS:</w:t>
      </w:r>
    </w:p>
    <w:p w:rsidR="00CD714F" w:rsidRDefault="00CD714F" w:rsidP="00CD714F">
      <w:pPr>
        <w:ind w:left="3600" w:hanging="3600"/>
        <w:rPr>
          <w:rFonts w:ascii="Times New Roman" w:hAnsi="Times New Roman"/>
          <w:sz w:val="22"/>
          <w:szCs w:val="22"/>
        </w:rPr>
      </w:pPr>
      <w:proofErr w:type="spellStart"/>
      <w:r>
        <w:rPr>
          <w:rFonts w:ascii="Times New Roman" w:hAnsi="Times New Roman"/>
          <w:sz w:val="22"/>
          <w:szCs w:val="22"/>
        </w:rPr>
        <w:t>Deglin</w:t>
      </w:r>
      <w:proofErr w:type="spellEnd"/>
      <w:r>
        <w:rPr>
          <w:rFonts w:ascii="Times New Roman" w:hAnsi="Times New Roman"/>
          <w:sz w:val="22"/>
          <w:szCs w:val="22"/>
        </w:rPr>
        <w:t xml:space="preserve"> &amp; </w:t>
      </w:r>
      <w:proofErr w:type="spellStart"/>
      <w:r>
        <w:rPr>
          <w:rFonts w:ascii="Times New Roman" w:hAnsi="Times New Roman"/>
          <w:sz w:val="22"/>
          <w:szCs w:val="22"/>
        </w:rPr>
        <w:t>Vallerand</w:t>
      </w:r>
      <w:proofErr w:type="spellEnd"/>
      <w:r>
        <w:rPr>
          <w:rFonts w:ascii="Times New Roman" w:hAnsi="Times New Roman"/>
          <w:sz w:val="22"/>
          <w:szCs w:val="22"/>
        </w:rPr>
        <w:tab/>
      </w:r>
      <w:r>
        <w:rPr>
          <w:rFonts w:ascii="Times New Roman" w:hAnsi="Times New Roman"/>
          <w:sz w:val="22"/>
          <w:szCs w:val="22"/>
          <w:u w:val="single"/>
        </w:rPr>
        <w:t>Med Deck</w:t>
      </w:r>
      <w:r>
        <w:rPr>
          <w:rFonts w:ascii="Times New Roman" w:hAnsi="Times New Roman"/>
          <w:sz w:val="22"/>
          <w:szCs w:val="22"/>
        </w:rPr>
        <w:t>, 12</w:t>
      </w:r>
      <w:r>
        <w:rPr>
          <w:rFonts w:ascii="Times New Roman" w:hAnsi="Times New Roman"/>
          <w:sz w:val="22"/>
          <w:szCs w:val="22"/>
          <w:vertAlign w:val="superscript"/>
        </w:rPr>
        <w:t>th</w:t>
      </w:r>
      <w:r>
        <w:rPr>
          <w:rFonts w:ascii="Times New Roman" w:hAnsi="Times New Roman"/>
          <w:sz w:val="22"/>
          <w:szCs w:val="22"/>
        </w:rPr>
        <w:t xml:space="preserve"> Ed., F.A. Davis, (ISBN 9780803623293)</w:t>
      </w:r>
    </w:p>
    <w:p w:rsidR="00CD714F" w:rsidRDefault="00CD714F" w:rsidP="00CD714F">
      <w:pPr>
        <w:ind w:left="3600" w:hanging="3600"/>
        <w:rPr>
          <w:rFonts w:ascii="Times New Roman" w:hAnsi="Times New Roman"/>
          <w:sz w:val="22"/>
          <w:szCs w:val="22"/>
        </w:rPr>
      </w:pPr>
    </w:p>
    <w:p w:rsidR="00CD714F" w:rsidRDefault="00CD714F" w:rsidP="00CD714F">
      <w:pPr>
        <w:rPr>
          <w:rFonts w:ascii="Times New Roman" w:hAnsi="Times New Roman"/>
          <w:sz w:val="22"/>
          <w:szCs w:val="22"/>
        </w:rPr>
      </w:pPr>
      <w:proofErr w:type="spellStart"/>
      <w:r>
        <w:rPr>
          <w:rFonts w:ascii="Times New Roman" w:hAnsi="Times New Roman"/>
          <w:sz w:val="22"/>
          <w:szCs w:val="22"/>
        </w:rPr>
        <w:t>Lehne</w:t>
      </w:r>
      <w:proofErr w:type="spellEnd"/>
      <w:r>
        <w:rPr>
          <w:rFonts w:ascii="Times New Roman" w:hAnsi="Times New Roman"/>
          <w:sz w:val="22"/>
          <w:szCs w:val="22"/>
        </w:rPr>
        <w:t>, Hamilton, Moore &amp;</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Pharmacology for Nursing Care w/CD,</w:t>
      </w:r>
      <w:r>
        <w:rPr>
          <w:rFonts w:ascii="Times New Roman" w:hAnsi="Times New Roman"/>
          <w:sz w:val="22"/>
          <w:szCs w:val="22"/>
        </w:rPr>
        <w:t xml:space="preserve"> 2012, 9</w:t>
      </w:r>
      <w:r>
        <w:rPr>
          <w:rFonts w:ascii="Times New Roman" w:hAnsi="Times New Roman"/>
          <w:sz w:val="22"/>
          <w:szCs w:val="22"/>
          <w:vertAlign w:val="superscript"/>
        </w:rPr>
        <w:t>th</w:t>
      </w:r>
      <w:r>
        <w:rPr>
          <w:rFonts w:ascii="Times New Roman" w:hAnsi="Times New Roman"/>
          <w:sz w:val="22"/>
          <w:szCs w:val="22"/>
        </w:rPr>
        <w:t xml:space="preserve"> Ed</w:t>
      </w:r>
      <w:proofErr w:type="gramStart"/>
      <w:r>
        <w:rPr>
          <w:rFonts w:ascii="Times New Roman" w:hAnsi="Times New Roman"/>
          <w:sz w:val="22"/>
          <w:szCs w:val="22"/>
        </w:rPr>
        <w:t>.,</w:t>
      </w:r>
      <w:proofErr w:type="gramEnd"/>
    </w:p>
    <w:p w:rsidR="00CD714F" w:rsidRDefault="00CD714F" w:rsidP="00CD714F">
      <w:pPr>
        <w:rPr>
          <w:rFonts w:ascii="Times New Roman" w:hAnsi="Times New Roman"/>
          <w:sz w:val="22"/>
          <w:szCs w:val="22"/>
        </w:rPr>
      </w:pPr>
      <w:r>
        <w:rPr>
          <w:rFonts w:ascii="Times New Roman" w:hAnsi="Times New Roman"/>
          <w:sz w:val="22"/>
          <w:szCs w:val="22"/>
        </w:rPr>
        <w:t>Crosby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Saunders (ISBN 9781416062493)</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u w:val="single"/>
        </w:rPr>
      </w:pPr>
      <w:r>
        <w:rPr>
          <w:rFonts w:ascii="Times New Roman" w:hAnsi="Times New Roman"/>
          <w:sz w:val="22"/>
          <w:szCs w:val="22"/>
        </w:rPr>
        <w:t>Nugent &amp; Vitale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Test Success: Test- Taking Techniques for Beginning Nursing Students,</w:t>
      </w:r>
    </w:p>
    <w:p w:rsidR="00CD714F" w:rsidRDefault="00CD714F" w:rsidP="00CD714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vertAlign w:val="superscript"/>
        </w:rPr>
        <w:t>th</w:t>
      </w:r>
      <w:r>
        <w:rPr>
          <w:rFonts w:ascii="Times New Roman" w:hAnsi="Times New Roman"/>
          <w:sz w:val="22"/>
          <w:szCs w:val="22"/>
        </w:rPr>
        <w:t xml:space="preserve"> Ed., F.A. Davis (ISBN 9780803618947)</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proofErr w:type="gramStart"/>
      <w:r>
        <w:rPr>
          <w:rFonts w:ascii="Times New Roman" w:hAnsi="Times New Roman"/>
          <w:sz w:val="22"/>
          <w:szCs w:val="22"/>
        </w:rPr>
        <w:t>Dunham</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How to Survive &amp; Even Love Nursing School</w:t>
      </w:r>
      <w:r>
        <w:rPr>
          <w:rFonts w:ascii="Times New Roman" w:hAnsi="Times New Roman"/>
          <w:sz w:val="22"/>
          <w:szCs w:val="22"/>
        </w:rPr>
        <w:t>¸2008, 3</w:t>
      </w:r>
      <w:r>
        <w:rPr>
          <w:rFonts w:ascii="Times New Roman" w:hAnsi="Times New Roman"/>
          <w:sz w:val="22"/>
          <w:szCs w:val="22"/>
          <w:vertAlign w:val="superscript"/>
        </w:rPr>
        <w:t>rd</w:t>
      </w:r>
      <w:r>
        <w:rPr>
          <w:rFonts w:ascii="Times New Roman" w:hAnsi="Times New Roman"/>
          <w:sz w:val="22"/>
          <w:szCs w:val="22"/>
        </w:rPr>
        <w:t xml:space="preserve"> Ed.</w:t>
      </w:r>
      <w:proofErr w:type="gramEnd"/>
    </w:p>
    <w:p w:rsidR="00CD714F" w:rsidRPr="00CD714F" w:rsidRDefault="00CD714F" w:rsidP="00CD714F">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 Davis (ISBN 9780803618299)</w:t>
      </w:r>
    </w:p>
    <w:p w:rsidR="00CD714F" w:rsidRDefault="00CD714F" w:rsidP="00CD714F">
      <w:pPr>
        <w:rPr>
          <w:rFonts w:ascii="Times New Roman" w:hAnsi="Times New Roman"/>
          <w:b/>
          <w:bCs/>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sz w:val="20"/>
          <w:szCs w:val="20"/>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outlineLvl w:val="0"/>
        <w:rPr>
          <w:rFonts w:ascii="Times New Roman" w:hAnsi="Times New Roman"/>
          <w:b/>
          <w:bCs/>
          <w:sz w:val="20"/>
          <w:szCs w:val="20"/>
        </w:rPr>
      </w:pPr>
      <w:r>
        <w:rPr>
          <w:rFonts w:ascii="Times New Roman" w:hAnsi="Times New Roman"/>
          <w:b/>
          <w:bCs/>
          <w:u w:val="single"/>
        </w:rPr>
        <w:t>ORIENTATION TO THE PROFESSION OF NURSING</w:t>
      </w:r>
      <w:r>
        <w:rPr>
          <w:rFonts w:ascii="Times New Roman" w:hAnsi="Times New Roman"/>
          <w:b/>
          <w:bCs/>
          <w:sz w:val="20"/>
          <w:szCs w:val="20"/>
        </w:rPr>
        <w:t xml:space="preserve"> </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sz w:val="20"/>
          <w:szCs w:val="20"/>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Responsibilities of the SUNY Orange Student in the Nursing Program can be found in the following documents: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Catalog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Student Handbook</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SUNY Orange Rights and Responsibilities Handbook</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Pr>
          <w:rFonts w:ascii="Times New Roman" w:hAnsi="Times New Roman"/>
          <w:sz w:val="22"/>
          <w:szCs w:val="22"/>
        </w:rPr>
        <w:t>Document of Nursing Student Policy</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b/>
          <w:bCs/>
          <w:sz w:val="22"/>
          <w:szCs w:val="22"/>
          <w:u w:val="single"/>
        </w:rPr>
      </w:pPr>
      <w:r>
        <w:rPr>
          <w:rFonts w:ascii="Times New Roman" w:hAnsi="Times New Roman"/>
          <w:b/>
          <w:bCs/>
          <w:sz w:val="22"/>
          <w:szCs w:val="22"/>
          <w:u w:val="single"/>
        </w:rPr>
        <w:t xml:space="preserve">Week </w:t>
      </w:r>
      <w:proofErr w:type="gramStart"/>
      <w:r>
        <w:rPr>
          <w:rFonts w:ascii="Times New Roman" w:hAnsi="Times New Roman"/>
          <w:b/>
          <w:bCs/>
          <w:sz w:val="22"/>
          <w:szCs w:val="22"/>
          <w:u w:val="single"/>
        </w:rPr>
        <w:t xml:space="preserve">I  </w:t>
      </w:r>
      <w:r>
        <w:rPr>
          <w:rFonts w:ascii="Times New Roman" w:hAnsi="Times New Roman"/>
          <w:bCs/>
          <w:sz w:val="22"/>
          <w:szCs w:val="22"/>
        </w:rPr>
        <w:t>(</w:t>
      </w:r>
      <w:proofErr w:type="gramEnd"/>
      <w:r>
        <w:rPr>
          <w:rFonts w:ascii="Times New Roman" w:hAnsi="Times New Roman"/>
          <w:bCs/>
          <w:sz w:val="22"/>
          <w:szCs w:val="22"/>
        </w:rPr>
        <w:t>8/27)</w:t>
      </w:r>
    </w:p>
    <w:p w:rsidR="00CD714F" w:rsidRP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b/>
          <w:bCs/>
          <w:sz w:val="22"/>
          <w:szCs w:val="22"/>
          <w:u w:val="single"/>
        </w:rPr>
      </w:pPr>
      <w:r>
        <w:rPr>
          <w:rFonts w:ascii="Times New Roman" w:hAnsi="Times New Roman"/>
          <w:b/>
          <w:bCs/>
          <w:sz w:val="22"/>
          <w:szCs w:val="22"/>
          <w:u w:val="single"/>
        </w:rPr>
        <w:t>NURSING AND HEALTH</w:t>
      </w:r>
    </w:p>
    <w:p w:rsidR="00CD714F" w:rsidRP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u w:val="single"/>
        </w:rPr>
      </w:pPr>
      <w:r>
        <w:rPr>
          <w:rFonts w:ascii="Times New Roman" w:hAnsi="Times New Roman"/>
          <w:sz w:val="22"/>
          <w:szCs w:val="22"/>
          <w:u w:val="single"/>
        </w:rPr>
        <w:t>Readings:  (See book list for titles):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hanging="3060"/>
        <w:outlineLvl w:val="0"/>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r>
      <w:r>
        <w:rPr>
          <w:rFonts w:ascii="Times New Roman" w:hAnsi="Times New Roman"/>
          <w:sz w:val="22"/>
          <w:szCs w:val="22"/>
        </w:rPr>
        <w:tab/>
        <w:t>Appendix A (arithmetic review)</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 xml:space="preserve">Craven, </w:t>
      </w:r>
      <w:proofErr w:type="spellStart"/>
      <w:r>
        <w:rPr>
          <w:rFonts w:ascii="Times New Roman" w:hAnsi="Times New Roman"/>
          <w:sz w:val="22"/>
          <w:szCs w:val="22"/>
        </w:rPr>
        <w:t>Hirnle</w:t>
      </w:r>
      <w:proofErr w:type="spellEnd"/>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t>Chapters 1, 2, 3, 6, 7, 18, 30, 37</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 xml:space="preserve">Cherry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Chapters 1, 2, 3, 4, 5, 6, 7, 11</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See Video list for each week’s mandatory viewing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Laboratory readings are on weekly lab guide (to be handed out in class)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jc w:val="center"/>
        <w:outlineLvl w:val="0"/>
        <w:rPr>
          <w:rFonts w:ascii="Times New Roman" w:hAnsi="Times New Roman"/>
          <w:b/>
          <w:bCs/>
          <w:sz w:val="22"/>
          <w:szCs w:val="22"/>
          <w:u w:val="single"/>
        </w:rPr>
      </w:pPr>
      <w:r>
        <w:rPr>
          <w:rFonts w:ascii="Times New Roman" w:hAnsi="Times New Roman"/>
          <w:b/>
          <w:bCs/>
          <w:sz w:val="22"/>
          <w:szCs w:val="22"/>
          <w:u w:val="single"/>
        </w:rPr>
        <w:t>OUTLINE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I.  Nursing and Health</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The Profession of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B.  Evolution of Professional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The contemporary image of professional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D.  Nursing licensure and certification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outlineLvl w:val="0"/>
        <w:rPr>
          <w:rFonts w:ascii="Times New Roman" w:hAnsi="Times New Roman"/>
          <w:sz w:val="22"/>
          <w:szCs w:val="22"/>
        </w:rPr>
      </w:pPr>
      <w:r>
        <w:rPr>
          <w:rFonts w:ascii="Times New Roman" w:hAnsi="Times New Roman"/>
          <w:sz w:val="22"/>
          <w:szCs w:val="22"/>
        </w:rPr>
        <w:t>II. Health Care Delivery</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A.  Hospital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B.  Community-based nursing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Self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 xml:space="preserve">III. Professional Nursing </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A. Professional nursing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Standards of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Nurse practice acts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Nursing organizations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B. Educational preparation and career opportunities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684"/>
        <w:rPr>
          <w:rFonts w:ascii="Times New Roman" w:hAnsi="Times New Roman"/>
          <w:sz w:val="22"/>
          <w:szCs w:val="22"/>
        </w:rPr>
      </w:pPr>
      <w:r>
        <w:rPr>
          <w:rFonts w:ascii="Times New Roman" w:hAnsi="Times New Roman"/>
          <w:sz w:val="22"/>
          <w:szCs w:val="22"/>
        </w:rPr>
        <w:tab/>
        <w:t>C. Nursing theory and conceptual frameworks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D. Professional values in Nursing</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E. Standards of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F. Nursing research and evidence-based practice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IV. Conceptual Framework of Nursing at OCCC</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Lifespan development</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throughout the lifespan – Erickson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Nursing Process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Assessment of basic needs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 Health and wellness</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Wellness health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in wellness</w:t>
      </w:r>
      <w:r>
        <w:rPr>
          <w:rFonts w:ascii="Times New Roman" w:hAnsi="Times New Roman"/>
          <w:sz w:val="22"/>
          <w:szCs w:val="22"/>
        </w:rPr>
        <w:tab/>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Complementary and alternative medicine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Health maintenance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E. Financing of health care</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VI. Infection Control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Asepsis and infection control</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The body’s defense against infection</w:t>
      </w:r>
    </w:p>
    <w:p w:rsidR="00CD714F" w:rsidRDefault="00CD714F" w:rsidP="00CD714F">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outlineLvl w:val="0"/>
        <w:rPr>
          <w:rFonts w:ascii="Times New Roman" w:hAnsi="Times New Roman"/>
          <w:sz w:val="22"/>
          <w:szCs w:val="22"/>
        </w:rPr>
      </w:pPr>
      <w:r>
        <w:rPr>
          <w:rFonts w:ascii="Times New Roman" w:hAnsi="Times New Roman"/>
          <w:sz w:val="22"/>
          <w:szCs w:val="22"/>
        </w:rPr>
        <w:t>VII. Dimensional Analysis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b/>
          <w:bCs/>
          <w:sz w:val="22"/>
          <w:szCs w:val="22"/>
          <w:u w:val="single"/>
        </w:rPr>
      </w:pPr>
      <w:r>
        <w:rPr>
          <w:rFonts w:ascii="Times New Roman" w:hAnsi="Times New Roman"/>
          <w:sz w:val="22"/>
          <w:szCs w:val="22"/>
        </w:rPr>
        <w:t>-19-</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bCs/>
          <w:sz w:val="22"/>
          <w:szCs w:val="22"/>
        </w:rPr>
      </w:pPr>
      <w:r>
        <w:rPr>
          <w:rFonts w:ascii="Times New Roman" w:hAnsi="Times New Roman"/>
          <w:b/>
          <w:bCs/>
          <w:sz w:val="22"/>
          <w:szCs w:val="22"/>
          <w:u w:val="single"/>
        </w:rPr>
        <w:t xml:space="preserve">WEEK </w:t>
      </w:r>
      <w:proofErr w:type="gramStart"/>
      <w:r>
        <w:rPr>
          <w:rFonts w:ascii="Times New Roman" w:hAnsi="Times New Roman"/>
          <w:b/>
          <w:bCs/>
          <w:sz w:val="22"/>
          <w:szCs w:val="22"/>
          <w:u w:val="single"/>
        </w:rPr>
        <w:t>2</w:t>
      </w:r>
      <w:r>
        <w:rPr>
          <w:rFonts w:ascii="Times New Roman" w:hAnsi="Times New Roman"/>
          <w:b/>
          <w:bCs/>
          <w:sz w:val="22"/>
          <w:szCs w:val="22"/>
        </w:rPr>
        <w:t xml:space="preserve"> </w:t>
      </w:r>
      <w:r>
        <w:rPr>
          <w:rFonts w:ascii="Times New Roman" w:hAnsi="Times New Roman"/>
          <w:bCs/>
          <w:sz w:val="22"/>
          <w:szCs w:val="22"/>
        </w:rPr>
        <w:t xml:space="preserve"> (</w:t>
      </w:r>
      <w:proofErr w:type="gramEnd"/>
      <w:r>
        <w:rPr>
          <w:rFonts w:ascii="Times New Roman" w:hAnsi="Times New Roman"/>
          <w:bCs/>
          <w:sz w:val="22"/>
          <w:szCs w:val="22"/>
        </w:rPr>
        <w:t>9/3)</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b/>
          <w:bCs/>
          <w:sz w:val="22"/>
          <w:szCs w:val="22"/>
          <w:u w:val="single"/>
        </w:rPr>
        <w:t xml:space="preserve">THERAPEUTIC COMMUNICATIONS; THE OLDER ADULT; SAFETY&amp; SAFE ENVIRONMENTS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u w:val="single"/>
        </w:rPr>
        <w:t>Readings: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 xml:space="preserve"> Chapter 1</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Craven</w:t>
      </w:r>
      <w:r>
        <w:rPr>
          <w:rFonts w:ascii="Times New Roman" w:hAnsi="Times New Roman"/>
          <w:sz w:val="22"/>
          <w:szCs w:val="22"/>
        </w:rPr>
        <w:tab/>
      </w:r>
      <w:r>
        <w:rPr>
          <w:rFonts w:ascii="Times New Roman" w:hAnsi="Times New Roman"/>
          <w:sz w:val="22"/>
          <w:szCs w:val="22"/>
        </w:rPr>
        <w:tab/>
        <w:t xml:space="preserve"> Chapters 4, 5, 9, 22, 23, 35, 36, 40</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roofErr w:type="spellStart"/>
      <w:r>
        <w:rPr>
          <w:rFonts w:ascii="Times New Roman" w:hAnsi="Times New Roman"/>
          <w:sz w:val="22"/>
          <w:szCs w:val="22"/>
        </w:rPr>
        <w:t>Varcarolis</w:t>
      </w:r>
      <w:proofErr w:type="spellEnd"/>
      <w:r>
        <w:rPr>
          <w:rFonts w:ascii="Times New Roman" w:hAnsi="Times New Roman"/>
          <w:sz w:val="22"/>
          <w:szCs w:val="22"/>
        </w:rPr>
        <w:tab/>
      </w:r>
      <w:r>
        <w:rPr>
          <w:rFonts w:ascii="Times New Roman" w:hAnsi="Times New Roman"/>
          <w:sz w:val="22"/>
          <w:szCs w:val="22"/>
        </w:rPr>
        <w:tab/>
        <w:t xml:space="preserve"> Chapters 9, 10, 11, 23 (pp. 528-536), 29</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Cherry</w:t>
      </w:r>
      <w:r>
        <w:rPr>
          <w:rFonts w:ascii="Times New Roman" w:hAnsi="Times New Roman"/>
          <w:sz w:val="22"/>
          <w:szCs w:val="22"/>
        </w:rPr>
        <w:tab/>
      </w:r>
      <w:r>
        <w:rPr>
          <w:rFonts w:ascii="Times New Roman" w:hAnsi="Times New Roman"/>
          <w:sz w:val="22"/>
          <w:szCs w:val="22"/>
        </w:rPr>
        <w:tab/>
        <w:t xml:space="preserve"> Chapters 10, 12, 18, 21, 22</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rPr>
        <w:t>Laboratory readings are on weekly lab guide</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P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firstLine="3996"/>
        <w:outlineLvl w:val="0"/>
        <w:rPr>
          <w:rFonts w:ascii="Times New Roman" w:hAnsi="Times New Roman"/>
          <w:sz w:val="22"/>
          <w:szCs w:val="22"/>
          <w:u w:val="single"/>
        </w:rPr>
      </w:pPr>
      <w:r>
        <w:rPr>
          <w:rFonts w:ascii="Times New Roman" w:hAnsi="Times New Roman"/>
          <w:sz w:val="22"/>
          <w:szCs w:val="22"/>
        </w:rPr>
        <w:t xml:space="preserve">    </w:t>
      </w:r>
      <w:r>
        <w:rPr>
          <w:rFonts w:ascii="Times New Roman" w:hAnsi="Times New Roman"/>
          <w:sz w:val="22"/>
          <w:szCs w:val="22"/>
          <w:u w:val="single"/>
        </w:rPr>
        <w:t>OUTLINE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 Therapeutic relationships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Social vs. therapeutic communications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Self-awareness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Nurse-patient relationship</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The communication process: the nurse-client relationship</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Factors that affect communication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Verbal and non-verbal communication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Therapeutic communication techniques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Non-therapeutic communication techniques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Effective communication and conflict resolution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Culture and Ethnicity</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What culture is – the characteristics of culture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Culture and nursing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Cultural competency and social issues in nursing and health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Safety</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Characteristics of safety over the lifespan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Self-care and hygiene – alterations in the levels of self care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QSEN – quality and safety education for nurses</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Workforce advocacy and the nursing shortage</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Sensory Perception</w:t>
      </w: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 Cognitive Processes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 Stress and adaptation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VIII. Crisis and disaster</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 xml:space="preserve"> IX. The older adult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Physical changes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Psychosocial needs of the older adult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Depression, delirium, and dementia</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Pain</w:t>
      </w:r>
      <w:r>
        <w:rPr>
          <w:rFonts w:ascii="Times New Roman" w:hAnsi="Times New Roman"/>
          <w:sz w:val="22"/>
          <w:szCs w:val="22"/>
        </w:rPr>
        <w:tab/>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Advanced directives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X. Dimensional analysis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r>
        <w:rPr>
          <w:rFonts w:ascii="Times New Roman" w:hAnsi="Times New Roman"/>
          <w:sz w:val="22"/>
          <w:szCs w:val="22"/>
        </w:rPr>
        <w:t>-20-</w:t>
      </w:r>
    </w:p>
    <w:p w:rsidR="00CD714F" w:rsidRDefault="00CD714F" w:rsidP="00CD714F">
      <w:pPr>
        <w:widowControl/>
        <w:tabs>
          <w:tab w:val="left" w:pos="396"/>
          <w:tab w:val="center" w:pos="5400"/>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b/>
          <w:bCs/>
          <w:sz w:val="22"/>
          <w:szCs w:val="22"/>
          <w:u w:val="single"/>
        </w:rPr>
        <w:t>WEEK 3</w:t>
      </w:r>
      <w:r>
        <w:rPr>
          <w:rFonts w:ascii="Times New Roman" w:hAnsi="Times New Roman"/>
          <w:bCs/>
          <w:sz w:val="22"/>
          <w:szCs w:val="22"/>
        </w:rPr>
        <w:t xml:space="preserve"> (9/10)</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b/>
          <w:bCs/>
          <w:sz w:val="22"/>
          <w:szCs w:val="22"/>
          <w:u w:val="single"/>
        </w:rPr>
      </w:pPr>
      <w:r>
        <w:rPr>
          <w:rFonts w:ascii="Times New Roman" w:hAnsi="Times New Roman"/>
          <w:b/>
          <w:bCs/>
          <w:sz w:val="22"/>
          <w:szCs w:val="22"/>
          <w:u w:val="single"/>
        </w:rPr>
        <w:t>THE NEED FOR ACTIVITY AND EXERCISE; INTRODUCTION TO THE NURSING PROCESS; TPR</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u w:val="single"/>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u w:val="single"/>
        </w:rPr>
        <w:t>Readings: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Chapter 2</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Craven                            Chapters 10, 11, 12, 13, 14, 17 (pp. 317-329; 335-339, 340-351), 24 </w:t>
      </w:r>
    </w:p>
    <w:p w:rsidR="00CD714F" w:rsidRDefault="00CD714F" w:rsidP="00CD714F">
      <w:pPr>
        <w:rPr>
          <w:rFonts w:ascii="Times New Roman" w:hAnsi="Times New Roman"/>
          <w:sz w:val="22"/>
          <w:szCs w:val="22"/>
        </w:rPr>
      </w:pPr>
    </w:p>
    <w:p w:rsidR="00CD714F" w:rsidRDefault="00CD714F" w:rsidP="00CD714F">
      <w:pPr>
        <w:rPr>
          <w:rFonts w:ascii="Times New Roman" w:hAnsi="Times New Roman"/>
          <w:sz w:val="22"/>
          <w:szCs w:val="22"/>
        </w:rPr>
      </w:pPr>
      <w:r>
        <w:rPr>
          <w:rFonts w:ascii="Times New Roman" w:hAnsi="Times New Roman"/>
          <w:sz w:val="22"/>
          <w:szCs w:val="22"/>
        </w:rPr>
        <w:t xml:space="preserve">Ackley &amp; </w:t>
      </w:r>
      <w:proofErr w:type="spellStart"/>
      <w:r>
        <w:rPr>
          <w:rFonts w:ascii="Times New Roman" w:hAnsi="Times New Roman"/>
          <w:sz w:val="22"/>
          <w:szCs w:val="22"/>
        </w:rPr>
        <w:t>Ladwig</w:t>
      </w:r>
      <w:proofErr w:type="spellEnd"/>
      <w:r>
        <w:rPr>
          <w:rFonts w:ascii="Times New Roman" w:hAnsi="Times New Roman"/>
          <w:sz w:val="22"/>
          <w:szCs w:val="22"/>
        </w:rPr>
        <w:t xml:space="preserve">   </w:t>
      </w:r>
      <w:r>
        <w:rPr>
          <w:rFonts w:ascii="Times New Roman" w:hAnsi="Times New Roman"/>
          <w:sz w:val="22"/>
          <w:szCs w:val="22"/>
        </w:rPr>
        <w:tab/>
        <w:t>Preface: xv to xvi; xvii-xix; section 1 (pp. 1-12).</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outlineLvl w:val="0"/>
        <w:rPr>
          <w:rFonts w:ascii="Times New Roman" w:hAnsi="Times New Roman"/>
          <w:sz w:val="22"/>
          <w:szCs w:val="22"/>
        </w:rPr>
      </w:pPr>
      <w:r>
        <w:rPr>
          <w:rFonts w:ascii="Times New Roman" w:hAnsi="Times New Roman"/>
          <w:sz w:val="22"/>
          <w:szCs w:val="22"/>
        </w:rPr>
        <w:t>Laboratory readings are on weekly lab guide</w:t>
      </w:r>
    </w:p>
    <w:p w:rsidR="00CD714F" w:rsidRDefault="00CD714F" w:rsidP="00CD714F">
      <w:pPr>
        <w:widowControl/>
        <w:tabs>
          <w:tab w:val="left" w:pos="396"/>
          <w:tab w:val="left" w:pos="1116"/>
          <w:tab w:val="left" w:pos="1836"/>
          <w:tab w:val="center" w:pos="5400"/>
        </w:tab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outlineLvl w:val="0"/>
        <w:rPr>
          <w:rFonts w:ascii="Times New Roman" w:hAnsi="Times New Roman"/>
          <w:sz w:val="22"/>
          <w:szCs w:val="22"/>
        </w:rPr>
      </w:pPr>
      <w:r>
        <w:rPr>
          <w:rFonts w:ascii="Times New Roman" w:hAnsi="Times New Roman"/>
          <w:b/>
          <w:bCs/>
          <w:sz w:val="22"/>
          <w:szCs w:val="22"/>
          <w:u w:val="single"/>
        </w:rPr>
        <w:t>OUTLINE</w:t>
      </w:r>
      <w:r>
        <w:rPr>
          <w:rFonts w:ascii="Times New Roman" w:hAnsi="Times New Roman"/>
          <w:sz w:val="22"/>
          <w:szCs w:val="22"/>
        </w:rPr>
        <w:t xml:space="preserve">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 xml:space="preserve"> I.  Mobility and body mechanics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Normal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Alterations in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Nursing management of patients with altered mobility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Guidelines for moving patients safely</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Nursing Process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Components of the nursing process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Sources of information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North American Nursing Diagnosis Association – NANDA</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Problem solving, decision making, processing information and diagnostic reasoning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Nursing assessment</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F. Nursing diagnosis</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G. Outcome identification and planning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H. Implementation and evaluation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I. Using the Nursing Diagnosis Handbook</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Critical thinking</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Assessing temperature, pulse and respiration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Temperature</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B. Pulse </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Respiration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D. Pulse </w:t>
      </w:r>
      <w:proofErr w:type="spellStart"/>
      <w:r>
        <w:rPr>
          <w:rFonts w:ascii="Times New Roman" w:hAnsi="Times New Roman"/>
          <w:sz w:val="22"/>
          <w:szCs w:val="22"/>
        </w:rPr>
        <w:t>oximetry</w:t>
      </w:r>
      <w:proofErr w:type="spellEnd"/>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Alterations in TPR throughout the lifespan</w:t>
      </w: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CD714F" w:rsidRDefault="00CD714F" w:rsidP="00CD714F">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Dimensional analysis</w:t>
      </w:r>
    </w:p>
    <w:p w:rsidR="002D71DF" w:rsidRDefault="002D71DF"/>
    <w:sectPr w:rsidR="002D71DF" w:rsidSect="00CD714F">
      <w:pgSz w:w="12240" w:h="15840"/>
      <w:pgMar w:top="720" w:right="108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714F"/>
    <w:rsid w:val="0013384E"/>
    <w:rsid w:val="002D71DF"/>
    <w:rsid w:val="00991D8D"/>
    <w:rsid w:val="00CD7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4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5535</Characters>
  <Application>Microsoft Office Word</Application>
  <DocSecurity>0</DocSecurity>
  <Lines>46</Lines>
  <Paragraphs>12</Paragraphs>
  <ScaleCrop>false</ScaleCrop>
  <Company>Orange County Community College</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Orange</dc:creator>
  <cp:lastModifiedBy>Windows User</cp:lastModifiedBy>
  <cp:revision>2</cp:revision>
  <dcterms:created xsi:type="dcterms:W3CDTF">2012-06-05T20:33:00Z</dcterms:created>
  <dcterms:modified xsi:type="dcterms:W3CDTF">2012-06-05T20:33:00Z</dcterms:modified>
</cp:coreProperties>
</file>