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8AD5FC" w14:textId="77777777" w:rsidR="00934745" w:rsidRPr="00934745" w:rsidRDefault="00934745" w:rsidP="009347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CA"/>
        </w:rPr>
      </w:pPr>
      <w:bookmarkStart w:id="0" w:name="_GoBack"/>
      <w:bookmarkEnd w:id="0"/>
      <w:r w:rsidRPr="0093474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CA"/>
        </w:rPr>
        <w:t xml:space="preserve">Textbooks for Nursing 4: </w:t>
      </w:r>
    </w:p>
    <w:p w14:paraId="4F3FE0DD" w14:textId="77777777" w:rsidR="00934745" w:rsidRPr="00934745" w:rsidRDefault="00934745" w:rsidP="00934745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3474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CA"/>
        </w:rPr>
        <w:fldChar w:fldCharType="begin"/>
      </w:r>
      <w:r w:rsidRPr="0093474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CA"/>
        </w:rPr>
        <w:instrText xml:space="preserve"> SEQ CHAPTER \h \r 1</w:instrText>
      </w:r>
      <w:r w:rsidRPr="0093474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CA"/>
        </w:rPr>
        <w:fldChar w:fldCharType="end"/>
      </w:r>
      <w:r w:rsidRPr="0093474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REQUIRED (all, except Kaplan access, should have been purchased in previous semesters):</w:t>
      </w:r>
    </w:p>
    <w:p w14:paraId="60A26097" w14:textId="77777777" w:rsidR="00934745" w:rsidRPr="00934745" w:rsidRDefault="00934745" w:rsidP="00934745">
      <w:pPr>
        <w:widowControl w:val="0"/>
        <w:tabs>
          <w:tab w:val="left" w:pos="72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506066AF" w14:textId="77777777" w:rsidR="00934745" w:rsidRPr="00934745" w:rsidRDefault="00934745" w:rsidP="00934745">
      <w:pPr>
        <w:widowControl w:val="0"/>
        <w:tabs>
          <w:tab w:val="left" w:pos="72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934745">
        <w:rPr>
          <w:rFonts w:ascii="Times New Roman" w:eastAsia="Times New Roman" w:hAnsi="Times New Roman" w:cs="Times New Roman"/>
        </w:rPr>
        <w:t xml:space="preserve">Kaplan Nursing   </w:t>
      </w:r>
      <w:r w:rsidRPr="00934745">
        <w:rPr>
          <w:rFonts w:ascii="Times New Roman" w:eastAsia="Times New Roman" w:hAnsi="Times New Roman" w:cs="Times New Roman"/>
        </w:rPr>
        <w:tab/>
        <w:t xml:space="preserve">    </w:t>
      </w:r>
      <w:r w:rsidRPr="00934745">
        <w:rPr>
          <w:rFonts w:ascii="Times New Roman" w:eastAsia="Times New Roman" w:hAnsi="Times New Roman" w:cs="Times New Roman"/>
          <w:u w:val="single"/>
        </w:rPr>
        <w:t>Kaplan Access Card:</w:t>
      </w:r>
      <w:r w:rsidRPr="00934745">
        <w:rPr>
          <w:rFonts w:ascii="Times New Roman" w:eastAsia="Times New Roman" w:hAnsi="Times New Roman" w:cs="Times New Roman"/>
        </w:rPr>
        <w:t xml:space="preserve"> available only in the college bookstore. Card,</w:t>
      </w:r>
      <w:r>
        <w:rPr>
          <w:rFonts w:ascii="Times New Roman" w:eastAsia="Times New Roman" w:hAnsi="Times New Roman" w:cs="Times New Roman"/>
        </w:rPr>
        <w:t xml:space="preserve"> along with </w:t>
      </w:r>
    </w:p>
    <w:p w14:paraId="1D501BA5" w14:textId="77777777" w:rsidR="00934745" w:rsidRPr="00934745" w:rsidRDefault="00934745" w:rsidP="00934745">
      <w:pPr>
        <w:widowControl w:val="0"/>
        <w:tabs>
          <w:tab w:val="left" w:pos="72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934745">
        <w:rPr>
          <w:rFonts w:ascii="Times New Roman" w:eastAsia="Times New Roman" w:hAnsi="Times New Roman" w:cs="Times New Roman"/>
        </w:rPr>
        <w:t xml:space="preserve">                                            </w:t>
      </w:r>
      <w:proofErr w:type="gramStart"/>
      <w:r w:rsidRPr="00934745">
        <w:rPr>
          <w:rFonts w:ascii="Times New Roman" w:eastAsia="Times New Roman" w:hAnsi="Times New Roman" w:cs="Times New Roman"/>
        </w:rPr>
        <w:t>paid receipt,</w:t>
      </w:r>
      <w:proofErr w:type="gramEnd"/>
      <w:r w:rsidRPr="00934745">
        <w:rPr>
          <w:rFonts w:ascii="Times New Roman" w:eastAsia="Times New Roman" w:hAnsi="Times New Roman" w:cs="Times New Roman"/>
        </w:rPr>
        <w:t xml:space="preserve"> must be shown to instructor on first day of classes.  This will </w:t>
      </w:r>
    </w:p>
    <w:p w14:paraId="25415B24" w14:textId="77777777" w:rsidR="00934745" w:rsidRPr="00934745" w:rsidRDefault="00934745" w:rsidP="00934745">
      <w:pPr>
        <w:widowControl w:val="0"/>
        <w:tabs>
          <w:tab w:val="left" w:pos="72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934745">
        <w:rPr>
          <w:rFonts w:ascii="Times New Roman" w:eastAsia="Times New Roman" w:hAnsi="Times New Roman" w:cs="Times New Roman"/>
        </w:rPr>
        <w:t xml:space="preserve">                                            allow for online secure access to Kaplan homepage which provides study </w:t>
      </w:r>
    </w:p>
    <w:p w14:paraId="57523185" w14:textId="77777777" w:rsidR="00934745" w:rsidRPr="00934745" w:rsidRDefault="00934745" w:rsidP="00934745">
      <w:pPr>
        <w:widowControl w:val="0"/>
        <w:tabs>
          <w:tab w:val="left" w:pos="720"/>
          <w:tab w:val="left" w:pos="1440"/>
        </w:tabs>
        <w:autoSpaceDE w:val="0"/>
        <w:autoSpaceDN w:val="0"/>
        <w:adjustRightInd w:val="0"/>
        <w:spacing w:after="0" w:line="240" w:lineRule="auto"/>
        <w:ind w:left="21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</w:t>
      </w:r>
      <w:r w:rsidRPr="00934745">
        <w:rPr>
          <w:rFonts w:ascii="Times New Roman" w:eastAsia="Times New Roman" w:hAnsi="Times New Roman" w:cs="Times New Roman"/>
        </w:rPr>
        <w:t xml:space="preserve">skills workshops, practice tests, secure tests, test results, remediation and NCLEX-RN® prep materials </w:t>
      </w:r>
      <w:r>
        <w:rPr>
          <w:rFonts w:ascii="Times New Roman" w:eastAsia="Times New Roman" w:hAnsi="Times New Roman" w:cs="Times New Roman"/>
        </w:rPr>
        <w:t xml:space="preserve">resources </w:t>
      </w:r>
      <w:r w:rsidRPr="00934745">
        <w:rPr>
          <w:rFonts w:ascii="Times New Roman" w:eastAsia="Times New Roman" w:hAnsi="Times New Roman" w:cs="Times New Roman"/>
        </w:rPr>
        <w:t xml:space="preserve">Failure to purchase Kaplan access will result in an incomplete grade. </w:t>
      </w:r>
    </w:p>
    <w:p w14:paraId="07429310" w14:textId="77777777" w:rsidR="00934745" w:rsidRPr="00934745" w:rsidRDefault="00934745" w:rsidP="00934745">
      <w:pPr>
        <w:widowControl w:val="0"/>
        <w:tabs>
          <w:tab w:val="left" w:pos="72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201074D4" w14:textId="77777777" w:rsidR="00934745" w:rsidRPr="00934745" w:rsidRDefault="00934745" w:rsidP="00934745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4745">
        <w:rPr>
          <w:rFonts w:ascii="Times New Roman" w:eastAsia="Times New Roman" w:hAnsi="Times New Roman" w:cs="Times New Roman"/>
        </w:rPr>
        <w:t xml:space="preserve"> Nursing Kit</w:t>
      </w:r>
      <w:r w:rsidRPr="00934745">
        <w:rPr>
          <w:rFonts w:ascii="Times New Roman" w:eastAsia="Times New Roman" w:hAnsi="Times New Roman" w:cs="Times New Roman"/>
        </w:rPr>
        <w:tab/>
        <w:t xml:space="preserve">                </w:t>
      </w:r>
      <w:r w:rsidRPr="00934745">
        <w:rPr>
          <w:rFonts w:ascii="Times New Roman" w:eastAsia="Times New Roman" w:hAnsi="Times New Roman" w:cs="Times New Roman"/>
          <w:sz w:val="24"/>
          <w:szCs w:val="24"/>
        </w:rPr>
        <w:t xml:space="preserve">A kit containing equipment for skills practice-available at the book store, </w:t>
      </w:r>
    </w:p>
    <w:p w14:paraId="325E9C58" w14:textId="77777777" w:rsidR="00934745" w:rsidRPr="00934745" w:rsidRDefault="00934745" w:rsidP="00934745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4745">
        <w:rPr>
          <w:rFonts w:ascii="Times New Roman" w:eastAsia="Times New Roman" w:hAnsi="Times New Roman" w:cs="Times New Roman"/>
          <w:sz w:val="24"/>
          <w:szCs w:val="24"/>
        </w:rPr>
        <w:tab/>
      </w:r>
      <w:r w:rsidRPr="00934745">
        <w:rPr>
          <w:rFonts w:ascii="Times New Roman" w:eastAsia="Times New Roman" w:hAnsi="Times New Roman" w:cs="Times New Roman"/>
          <w:sz w:val="24"/>
          <w:szCs w:val="24"/>
        </w:rPr>
        <w:tab/>
      </w:r>
      <w:r w:rsidRPr="00934745">
        <w:rPr>
          <w:rFonts w:ascii="Times New Roman" w:eastAsia="Times New Roman" w:hAnsi="Times New Roman" w:cs="Times New Roman"/>
          <w:sz w:val="24"/>
          <w:szCs w:val="24"/>
        </w:rPr>
        <w:tab/>
        <w:t xml:space="preserve">   if not previously purchased.</w:t>
      </w:r>
      <w:r w:rsidRPr="00934745">
        <w:rPr>
          <w:rFonts w:ascii="Times New Roman" w:eastAsia="Times New Roman" w:hAnsi="Times New Roman" w:cs="Times New Roman"/>
          <w:sz w:val="24"/>
          <w:szCs w:val="24"/>
        </w:rPr>
        <w:tab/>
      </w:r>
      <w:r w:rsidRPr="00934745">
        <w:rPr>
          <w:rFonts w:ascii="Times New Roman" w:eastAsia="Times New Roman" w:hAnsi="Times New Roman" w:cs="Times New Roman"/>
          <w:sz w:val="24"/>
          <w:szCs w:val="24"/>
        </w:rPr>
        <w:tab/>
        <w:t xml:space="preserve">   </w:t>
      </w:r>
    </w:p>
    <w:p w14:paraId="72A09FB3" w14:textId="77777777" w:rsidR="00934745" w:rsidRPr="00934745" w:rsidRDefault="00934745" w:rsidP="00934745">
      <w:pPr>
        <w:widowControl w:val="0"/>
        <w:tabs>
          <w:tab w:val="left" w:pos="72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171B9E06" w14:textId="77777777" w:rsidR="00934745" w:rsidRPr="00934745" w:rsidRDefault="00934745" w:rsidP="00934745">
      <w:pPr>
        <w:widowControl w:val="0"/>
        <w:tabs>
          <w:tab w:val="left" w:pos="720"/>
          <w:tab w:val="left" w:pos="1440"/>
        </w:tabs>
        <w:autoSpaceDE w:val="0"/>
        <w:autoSpaceDN w:val="0"/>
        <w:adjustRightInd w:val="0"/>
        <w:spacing w:after="0" w:line="240" w:lineRule="auto"/>
        <w:ind w:left="1980" w:hanging="1980"/>
        <w:rPr>
          <w:rFonts w:ascii="Times New Roman" w:eastAsia="Times New Roman" w:hAnsi="Times New Roman" w:cs="Times New Roman"/>
        </w:rPr>
      </w:pPr>
      <w:r w:rsidRPr="00934745">
        <w:rPr>
          <w:rFonts w:ascii="Times New Roman" w:eastAsia="Times New Roman" w:hAnsi="Times New Roman" w:cs="Times New Roman"/>
        </w:rPr>
        <w:t xml:space="preserve">Smeltzer, Bare,                 </w:t>
      </w:r>
      <w:r w:rsidRPr="00934745">
        <w:rPr>
          <w:rFonts w:ascii="Times New Roman" w:eastAsia="Times New Roman" w:hAnsi="Times New Roman" w:cs="Times New Roman"/>
          <w:u w:val="single"/>
        </w:rPr>
        <w:t xml:space="preserve">Brunner &amp; </w:t>
      </w:r>
      <w:proofErr w:type="spellStart"/>
      <w:r w:rsidRPr="00934745">
        <w:rPr>
          <w:rFonts w:ascii="Times New Roman" w:eastAsia="Times New Roman" w:hAnsi="Times New Roman" w:cs="Times New Roman"/>
          <w:u w:val="single"/>
        </w:rPr>
        <w:t>Suddarth’s</w:t>
      </w:r>
      <w:proofErr w:type="spellEnd"/>
      <w:r w:rsidRPr="00934745">
        <w:rPr>
          <w:rFonts w:ascii="Times New Roman" w:eastAsia="Times New Roman" w:hAnsi="Times New Roman" w:cs="Times New Roman"/>
          <w:u w:val="single"/>
        </w:rPr>
        <w:t xml:space="preserve"> Medical-Surgical Nursing</w:t>
      </w:r>
      <w:r w:rsidR="005B2DE6">
        <w:rPr>
          <w:rFonts w:ascii="Times New Roman" w:eastAsia="Times New Roman" w:hAnsi="Times New Roman" w:cs="Times New Roman"/>
        </w:rPr>
        <w:t>, 14</w:t>
      </w:r>
      <w:r w:rsidRPr="00934745">
        <w:rPr>
          <w:rFonts w:ascii="Times New Roman" w:eastAsia="Times New Roman" w:hAnsi="Times New Roman" w:cs="Times New Roman"/>
          <w:vertAlign w:val="superscript"/>
        </w:rPr>
        <w:t>th</w:t>
      </w:r>
      <w:r w:rsidR="005B2DE6">
        <w:rPr>
          <w:rFonts w:ascii="Times New Roman" w:eastAsia="Times New Roman" w:hAnsi="Times New Roman" w:cs="Times New Roman"/>
        </w:rPr>
        <w:t xml:space="preserve"> Ed., 2017</w:t>
      </w:r>
      <w:r w:rsidRPr="00934745">
        <w:rPr>
          <w:rFonts w:ascii="Times New Roman" w:eastAsia="Times New Roman" w:hAnsi="Times New Roman" w:cs="Times New Roman"/>
        </w:rPr>
        <w:t>, Lippincott,</w:t>
      </w:r>
    </w:p>
    <w:p w14:paraId="198A19BC" w14:textId="77777777" w:rsidR="00934745" w:rsidRDefault="00934745" w:rsidP="00934745">
      <w:pPr>
        <w:widowControl w:val="0"/>
        <w:tabs>
          <w:tab w:val="left" w:pos="72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Hinkle &amp; Cheever</w:t>
      </w:r>
      <w:r>
        <w:rPr>
          <w:rFonts w:ascii="Times New Roman" w:eastAsia="Times New Roman" w:hAnsi="Times New Roman" w:cs="Times New Roman"/>
        </w:rPr>
        <w:tab/>
        <w:t xml:space="preserve">   </w:t>
      </w:r>
      <w:r w:rsidR="005B2DE6">
        <w:rPr>
          <w:rFonts w:ascii="Times New Roman" w:eastAsia="Times New Roman" w:hAnsi="Times New Roman" w:cs="Times New Roman"/>
        </w:rPr>
        <w:t>(ISBN:  9781496355157</w:t>
      </w:r>
      <w:r w:rsidRPr="00934745">
        <w:rPr>
          <w:rFonts w:ascii="Times New Roman" w:eastAsia="Times New Roman" w:hAnsi="Times New Roman" w:cs="Times New Roman"/>
        </w:rPr>
        <w:t>)</w:t>
      </w:r>
    </w:p>
    <w:p w14:paraId="6209F4B2" w14:textId="77777777" w:rsidR="00934745" w:rsidRDefault="00934745" w:rsidP="00934745">
      <w:pPr>
        <w:widowControl w:val="0"/>
        <w:tabs>
          <w:tab w:val="left" w:pos="72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93474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34745">
        <w:rPr>
          <w:rFonts w:ascii="Times New Roman" w:eastAsia="Times New Roman" w:hAnsi="Times New Roman" w:cs="Times New Roman"/>
          <w:u w:val="single"/>
        </w:rPr>
        <w:t>Docucare</w:t>
      </w:r>
      <w:proofErr w:type="spellEnd"/>
      <w:r w:rsidRPr="00934745">
        <w:rPr>
          <w:rFonts w:ascii="Times New Roman" w:eastAsia="Times New Roman" w:hAnsi="Times New Roman" w:cs="Times New Roman"/>
        </w:rPr>
        <w:t xml:space="preserve">, Lippincott (if you did not purchase it for 12-18 months prior to </w:t>
      </w:r>
    </w:p>
    <w:p w14:paraId="32FD41BB" w14:textId="77777777" w:rsidR="00934745" w:rsidRPr="00934745" w:rsidRDefault="00934745" w:rsidP="00934745">
      <w:pPr>
        <w:widowControl w:val="0"/>
        <w:tabs>
          <w:tab w:val="left" w:pos="72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934745">
        <w:rPr>
          <w:rFonts w:ascii="Times New Roman" w:eastAsia="Times New Roman" w:hAnsi="Times New Roman" w:cs="Times New Roman"/>
        </w:rPr>
        <w:t>Nursing 4)</w:t>
      </w:r>
    </w:p>
    <w:p w14:paraId="38CF8072" w14:textId="77777777" w:rsidR="00934745" w:rsidRPr="00934745" w:rsidRDefault="00934745" w:rsidP="00934745">
      <w:pPr>
        <w:widowControl w:val="0"/>
        <w:tabs>
          <w:tab w:val="left" w:pos="72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</w:p>
    <w:p w14:paraId="0B7F6345" w14:textId="77777777" w:rsidR="00934745" w:rsidRPr="00934745" w:rsidRDefault="00934745" w:rsidP="00934745">
      <w:pPr>
        <w:widowControl w:val="0"/>
        <w:autoSpaceDE w:val="0"/>
        <w:autoSpaceDN w:val="0"/>
        <w:adjustRightInd w:val="0"/>
        <w:spacing w:after="0" w:line="240" w:lineRule="auto"/>
        <w:ind w:left="-180"/>
        <w:rPr>
          <w:rFonts w:ascii="Times New Roman" w:eastAsia="Times New Roman" w:hAnsi="Times New Roman" w:cs="Times New Roman"/>
          <w:sz w:val="24"/>
          <w:szCs w:val="24"/>
        </w:rPr>
      </w:pPr>
      <w:r w:rsidRPr="00934745">
        <w:rPr>
          <w:rFonts w:ascii="Times New Roman" w:eastAsia="Times New Roman" w:hAnsi="Times New Roman" w:cs="Times New Roman"/>
          <w:sz w:val="24"/>
          <w:szCs w:val="24"/>
        </w:rPr>
        <w:t xml:space="preserve">Mulholland &amp;                 </w:t>
      </w:r>
      <w:r w:rsidRPr="00934745">
        <w:rPr>
          <w:rFonts w:ascii="Times New Roman" w:eastAsia="Times New Roman" w:hAnsi="Times New Roman" w:cs="Times New Roman"/>
          <w:sz w:val="24"/>
          <w:szCs w:val="24"/>
          <w:u w:val="single"/>
        </w:rPr>
        <w:t>The Nurse, the Math, the Meds: Drug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calculations using dimensional </w:t>
      </w:r>
      <w:r w:rsidRPr="00934745">
        <w:rPr>
          <w:rFonts w:ascii="Times New Roman" w:eastAsia="Times New Roman" w:hAnsi="Times New Roman" w:cs="Times New Roman"/>
          <w:sz w:val="24"/>
          <w:szCs w:val="24"/>
        </w:rPr>
        <w:t xml:space="preserve">Turner </w:t>
      </w:r>
      <w:r w:rsidRPr="00934745">
        <w:rPr>
          <w:rFonts w:ascii="Times New Roman" w:eastAsia="Times New Roman" w:hAnsi="Times New Roman" w:cs="Times New Roman"/>
          <w:sz w:val="24"/>
          <w:szCs w:val="24"/>
        </w:rPr>
        <w:tab/>
      </w:r>
      <w:r w:rsidRPr="00934745">
        <w:rPr>
          <w:rFonts w:ascii="Times New Roman" w:eastAsia="Times New Roman" w:hAnsi="Times New Roman" w:cs="Times New Roman"/>
          <w:sz w:val="24"/>
          <w:szCs w:val="24"/>
        </w:rPr>
        <w:tab/>
      </w:r>
      <w:r w:rsidRPr="00934745">
        <w:rPr>
          <w:rFonts w:ascii="Times New Roman" w:eastAsia="Times New Roman" w:hAnsi="Times New Roman" w:cs="Times New Roman"/>
          <w:sz w:val="24"/>
          <w:szCs w:val="24"/>
        </w:rPr>
        <w:tab/>
      </w:r>
      <w:r w:rsidRPr="00934745">
        <w:rPr>
          <w:rFonts w:ascii="Times New Roman" w:eastAsia="Times New Roman" w:hAnsi="Times New Roman" w:cs="Times New Roman"/>
          <w:sz w:val="24"/>
          <w:szCs w:val="24"/>
          <w:u w:val="single"/>
        </w:rPr>
        <w:t>analysis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34745">
        <w:rPr>
          <w:rFonts w:ascii="Times New Roman" w:eastAsia="Times New Roman" w:hAnsi="Times New Roman" w:cs="Times New Roman"/>
          <w:sz w:val="24"/>
          <w:szCs w:val="24"/>
        </w:rPr>
        <w:t xml:space="preserve">2015, </w:t>
      </w:r>
      <w:proofErr w:type="gramStart"/>
      <w:r w:rsidRPr="00934745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93474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nd</w:t>
      </w:r>
      <w:proofErr w:type="gramEnd"/>
      <w:r w:rsidRPr="00934745">
        <w:rPr>
          <w:rFonts w:ascii="Times New Roman" w:eastAsia="Times New Roman" w:hAnsi="Times New Roman" w:cs="Times New Roman"/>
          <w:sz w:val="24"/>
          <w:szCs w:val="24"/>
        </w:rPr>
        <w:t xml:space="preserve"> Ed., Evolve (ISBN: 9780323187114)</w:t>
      </w:r>
    </w:p>
    <w:p w14:paraId="310FF6FA" w14:textId="77777777" w:rsidR="00934745" w:rsidRDefault="00934745" w:rsidP="00934745">
      <w:pPr>
        <w:widowControl w:val="0"/>
        <w:tabs>
          <w:tab w:val="left" w:pos="72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4C82B567" w14:textId="77777777" w:rsidR="00934745" w:rsidRPr="00934745" w:rsidRDefault="00934745" w:rsidP="00934745">
      <w:pPr>
        <w:widowControl w:val="0"/>
        <w:tabs>
          <w:tab w:val="left" w:pos="720"/>
          <w:tab w:val="left" w:pos="1440"/>
        </w:tabs>
        <w:autoSpaceDE w:val="0"/>
        <w:autoSpaceDN w:val="0"/>
        <w:adjustRightInd w:val="0"/>
        <w:spacing w:after="0" w:line="240" w:lineRule="auto"/>
        <w:ind w:left="2160" w:hanging="2160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93474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Ward &amp; </w:t>
      </w:r>
      <w:proofErr w:type="spellStart"/>
      <w:r w:rsidRPr="0093474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Hisley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         </w:t>
      </w:r>
      <w:r w:rsidRPr="00934745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shd w:val="clear" w:color="auto" w:fill="FFFFFF"/>
        </w:rPr>
        <w:t>Maternal-Child Nursing Care with the Women's Health Companion</w:t>
      </w:r>
      <w:r w:rsidRPr="00934745">
        <w:rPr>
          <w:rFonts w:ascii="Times New Roman" w:eastAsia="Times New Roman" w:hAnsi="Times New Roman" w:cs="Times New Roman"/>
          <w:color w:val="222222"/>
          <w:sz w:val="19"/>
          <w:szCs w:val="19"/>
          <w:shd w:val="clear" w:color="auto" w:fill="FFFFFF"/>
        </w:rPr>
        <w:t xml:space="preserve">, </w:t>
      </w:r>
      <w:r w:rsidRPr="0093474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2nd</w:t>
      </w:r>
      <w:r w:rsidRPr="0093474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   </w:t>
      </w:r>
      <w:r w:rsidRPr="0093474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Ed., F.A. Davis   (ISBN: 9780803636651)</w:t>
      </w:r>
    </w:p>
    <w:p w14:paraId="4D760F6D" w14:textId="77777777" w:rsidR="00934745" w:rsidRPr="00934745" w:rsidRDefault="00934745" w:rsidP="00934745">
      <w:pPr>
        <w:widowControl w:val="0"/>
        <w:tabs>
          <w:tab w:val="left" w:pos="720"/>
          <w:tab w:val="left" w:pos="1440"/>
        </w:tabs>
        <w:autoSpaceDE w:val="0"/>
        <w:autoSpaceDN w:val="0"/>
        <w:adjustRightInd w:val="0"/>
        <w:spacing w:after="0" w:line="240" w:lineRule="auto"/>
        <w:ind w:left="1980" w:hanging="1980"/>
        <w:rPr>
          <w:rFonts w:ascii="Times New Roman" w:eastAsia="Times New Roman" w:hAnsi="Times New Roman" w:cs="Times New Roman"/>
        </w:rPr>
      </w:pPr>
    </w:p>
    <w:p w14:paraId="453AAEBA" w14:textId="77777777" w:rsidR="00934745" w:rsidRPr="00934745" w:rsidRDefault="00934745" w:rsidP="00934745">
      <w:pPr>
        <w:widowControl w:val="0"/>
        <w:tabs>
          <w:tab w:val="left" w:pos="720"/>
          <w:tab w:val="left" w:pos="1440"/>
        </w:tabs>
        <w:autoSpaceDE w:val="0"/>
        <w:autoSpaceDN w:val="0"/>
        <w:adjustRightInd w:val="0"/>
        <w:spacing w:after="0" w:line="240" w:lineRule="auto"/>
        <w:ind w:left="1980" w:hanging="1980"/>
        <w:rPr>
          <w:rFonts w:ascii="Times New Roman" w:eastAsia="Times New Roman" w:hAnsi="Times New Roman" w:cs="Times New Roman"/>
        </w:rPr>
      </w:pPr>
      <w:r w:rsidRPr="00934745">
        <w:rPr>
          <w:rFonts w:ascii="Times New Roman" w:eastAsia="Times New Roman" w:hAnsi="Times New Roman" w:cs="Times New Roman"/>
        </w:rPr>
        <w:t>McHugh/</w:t>
      </w:r>
      <w:r>
        <w:rPr>
          <w:rFonts w:ascii="Times New Roman" w:eastAsia="Times New Roman" w:hAnsi="Times New Roman" w:cs="Times New Roman"/>
        </w:rPr>
        <w:t xml:space="preserve">Shuster </w:t>
      </w:r>
      <w:r>
        <w:rPr>
          <w:rFonts w:ascii="Times New Roman" w:eastAsia="Times New Roman" w:hAnsi="Times New Roman" w:cs="Times New Roman"/>
        </w:rPr>
        <w:tab/>
      </w:r>
      <w:proofErr w:type="gramStart"/>
      <w:r>
        <w:rPr>
          <w:rFonts w:ascii="Times New Roman" w:eastAsia="Times New Roman" w:hAnsi="Times New Roman" w:cs="Times New Roman"/>
        </w:rPr>
        <w:tab/>
        <w:t xml:space="preserve">  </w:t>
      </w:r>
      <w:r w:rsidRPr="00934745">
        <w:rPr>
          <w:rFonts w:ascii="Times New Roman" w:eastAsia="Times New Roman" w:hAnsi="Times New Roman" w:cs="Times New Roman"/>
          <w:u w:val="single"/>
        </w:rPr>
        <w:t>Concept</w:t>
      </w:r>
      <w:proofErr w:type="gramEnd"/>
      <w:r w:rsidRPr="00934745">
        <w:rPr>
          <w:rFonts w:ascii="Times New Roman" w:eastAsia="Times New Roman" w:hAnsi="Times New Roman" w:cs="Times New Roman"/>
          <w:u w:val="single"/>
        </w:rPr>
        <w:t xml:space="preserve"> Mapping, </w:t>
      </w:r>
      <w:r w:rsidRPr="00934745">
        <w:rPr>
          <w:rFonts w:ascii="Times New Roman" w:eastAsia="Times New Roman" w:hAnsi="Times New Roman" w:cs="Times New Roman"/>
        </w:rPr>
        <w:t>4</w:t>
      </w:r>
      <w:r w:rsidRPr="00934745">
        <w:rPr>
          <w:rFonts w:ascii="Times New Roman" w:eastAsia="Times New Roman" w:hAnsi="Times New Roman" w:cs="Times New Roman"/>
          <w:vertAlign w:val="superscript"/>
        </w:rPr>
        <w:t>th</w:t>
      </w:r>
      <w:r>
        <w:rPr>
          <w:rFonts w:ascii="Times New Roman" w:eastAsia="Times New Roman" w:hAnsi="Times New Roman" w:cs="Times New Roman"/>
        </w:rPr>
        <w:t xml:space="preserve"> Ed., F</w:t>
      </w:r>
      <w:r w:rsidRPr="00934745">
        <w:rPr>
          <w:rFonts w:ascii="Times New Roman" w:eastAsia="Times New Roman" w:hAnsi="Times New Roman" w:cs="Times New Roman"/>
        </w:rPr>
        <w:t>. A. Davis (ISBN:  97803638488)</w:t>
      </w:r>
    </w:p>
    <w:p w14:paraId="774DDF26" w14:textId="77777777" w:rsidR="00934745" w:rsidRPr="00934745" w:rsidRDefault="00934745" w:rsidP="00934745">
      <w:pPr>
        <w:widowControl w:val="0"/>
        <w:tabs>
          <w:tab w:val="left" w:pos="720"/>
          <w:tab w:val="left" w:pos="1440"/>
        </w:tabs>
        <w:autoSpaceDE w:val="0"/>
        <w:autoSpaceDN w:val="0"/>
        <w:adjustRightInd w:val="0"/>
        <w:spacing w:after="0" w:line="240" w:lineRule="auto"/>
        <w:ind w:left="1980" w:hanging="1980"/>
        <w:rPr>
          <w:rFonts w:ascii="Times New Roman" w:eastAsia="Times New Roman" w:hAnsi="Times New Roman" w:cs="Times New Roman"/>
        </w:rPr>
      </w:pPr>
    </w:p>
    <w:p w14:paraId="01769CE2" w14:textId="77777777" w:rsidR="00934745" w:rsidRPr="00934745" w:rsidRDefault="00934745" w:rsidP="00934745">
      <w:pPr>
        <w:widowControl w:val="0"/>
        <w:tabs>
          <w:tab w:val="left" w:pos="720"/>
          <w:tab w:val="left" w:pos="1440"/>
        </w:tabs>
        <w:autoSpaceDE w:val="0"/>
        <w:autoSpaceDN w:val="0"/>
        <w:adjustRightInd w:val="0"/>
        <w:spacing w:after="0" w:line="240" w:lineRule="auto"/>
        <w:ind w:left="1980" w:hanging="1980"/>
        <w:rPr>
          <w:rFonts w:ascii="Times New Roman" w:eastAsia="Times New Roman" w:hAnsi="Times New Roman" w:cs="Times New Roman"/>
        </w:rPr>
      </w:pPr>
      <w:r w:rsidRPr="00934745"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</w:rPr>
        <w:t xml:space="preserve">otter &amp; Perry                  </w:t>
      </w:r>
      <w:r w:rsidRPr="00934745">
        <w:rPr>
          <w:rFonts w:ascii="Times New Roman" w:eastAsia="Times New Roman" w:hAnsi="Times New Roman" w:cs="Times New Roman"/>
          <w:u w:val="single"/>
        </w:rPr>
        <w:t xml:space="preserve">Clinical nursing skills and techniques </w:t>
      </w:r>
      <w:r w:rsidRPr="00934745">
        <w:rPr>
          <w:rFonts w:ascii="Times New Roman" w:eastAsia="Times New Roman" w:hAnsi="Times New Roman" w:cs="Times New Roman"/>
        </w:rPr>
        <w:t>8</w:t>
      </w:r>
      <w:r w:rsidRPr="00934745">
        <w:rPr>
          <w:rFonts w:ascii="Times New Roman" w:eastAsia="Times New Roman" w:hAnsi="Times New Roman" w:cs="Times New Roman"/>
          <w:vertAlign w:val="superscript"/>
        </w:rPr>
        <w:t>th</w:t>
      </w:r>
      <w:r w:rsidRPr="00934745">
        <w:rPr>
          <w:rFonts w:ascii="Times New Roman" w:eastAsia="Times New Roman" w:hAnsi="Times New Roman" w:cs="Times New Roman"/>
        </w:rPr>
        <w:t xml:space="preserve"> Ed., Elsevier (ISBN: 978032308386)</w:t>
      </w:r>
    </w:p>
    <w:p w14:paraId="3E6D491E" w14:textId="77777777" w:rsidR="00934745" w:rsidRPr="00934745" w:rsidRDefault="00934745" w:rsidP="009347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019AD487" w14:textId="77777777" w:rsidR="00934745" w:rsidRPr="00934745" w:rsidRDefault="00934745" w:rsidP="009347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</w:rPr>
        <w:t>Halter-Varcarolis</w:t>
      </w:r>
      <w:r>
        <w:rPr>
          <w:rFonts w:ascii="Times New Roman" w:eastAsia="Times New Roman" w:hAnsi="Times New Roman" w:cs="Times New Roman"/>
        </w:rPr>
        <w:tab/>
        <w:t xml:space="preserve">   </w:t>
      </w:r>
      <w:r w:rsidRPr="00934745">
        <w:rPr>
          <w:rFonts w:ascii="Times New Roman" w:eastAsia="Times New Roman" w:hAnsi="Times New Roman" w:cs="Times New Roman"/>
          <w:u w:val="single"/>
        </w:rPr>
        <w:t>Foundation of Psychiatric Mental Health Nursing</w:t>
      </w:r>
      <w:r w:rsidRPr="00934745">
        <w:rPr>
          <w:rFonts w:ascii="Times New Roman" w:eastAsia="Times New Roman" w:hAnsi="Times New Roman" w:cs="Times New Roman"/>
        </w:rPr>
        <w:t>, 7</w:t>
      </w:r>
      <w:r w:rsidRPr="00934745">
        <w:rPr>
          <w:rFonts w:ascii="Times New Roman" w:eastAsia="Times New Roman" w:hAnsi="Times New Roman" w:cs="Times New Roman"/>
          <w:vertAlign w:val="superscript"/>
        </w:rPr>
        <w:t>th</w:t>
      </w:r>
      <w:r w:rsidRPr="00934745">
        <w:rPr>
          <w:rFonts w:ascii="Times New Roman" w:eastAsia="Times New Roman" w:hAnsi="Times New Roman" w:cs="Times New Roman"/>
        </w:rPr>
        <w:t xml:space="preserve"> Ed., Saunders </w:t>
      </w:r>
    </w:p>
    <w:p w14:paraId="2BD7E8B4" w14:textId="77777777" w:rsidR="00934745" w:rsidRPr="00934745" w:rsidRDefault="00934745" w:rsidP="009347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934745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</w:t>
      </w:r>
      <w:r w:rsidRPr="00934745">
        <w:rPr>
          <w:rFonts w:ascii="Times New Roman" w:eastAsia="Times New Roman" w:hAnsi="Times New Roman" w:cs="Times New Roman"/>
        </w:rPr>
        <w:t>(ISBN: 978-1455753581)</w:t>
      </w:r>
    </w:p>
    <w:p w14:paraId="15071AEF" w14:textId="77777777" w:rsidR="00934745" w:rsidRPr="00934745" w:rsidRDefault="00934745" w:rsidP="00934745">
      <w:pPr>
        <w:widowControl w:val="0"/>
        <w:tabs>
          <w:tab w:val="left" w:pos="720"/>
          <w:tab w:val="left" w:pos="1440"/>
        </w:tabs>
        <w:autoSpaceDE w:val="0"/>
        <w:autoSpaceDN w:val="0"/>
        <w:adjustRightInd w:val="0"/>
        <w:spacing w:after="0" w:line="240" w:lineRule="auto"/>
        <w:ind w:left="1980" w:hanging="1980"/>
        <w:rPr>
          <w:rFonts w:ascii="Times New Roman" w:eastAsia="Times New Roman" w:hAnsi="Times New Roman" w:cs="Times New Roman"/>
        </w:rPr>
      </w:pPr>
      <w:r w:rsidRPr="00934745">
        <w:rPr>
          <w:rFonts w:ascii="Times New Roman" w:eastAsia="Times New Roman" w:hAnsi="Times New Roman" w:cs="Times New Roman"/>
        </w:rPr>
        <w:t xml:space="preserve">Ackley &amp; </w:t>
      </w:r>
      <w:proofErr w:type="spellStart"/>
      <w:r w:rsidRPr="00934745">
        <w:rPr>
          <w:rFonts w:ascii="Times New Roman" w:eastAsia="Times New Roman" w:hAnsi="Times New Roman" w:cs="Times New Roman"/>
        </w:rPr>
        <w:t>Ladwig</w:t>
      </w:r>
      <w:proofErr w:type="spellEnd"/>
      <w:r w:rsidRPr="00934745">
        <w:rPr>
          <w:rFonts w:ascii="Times New Roman" w:eastAsia="Times New Roman" w:hAnsi="Times New Roman" w:cs="Times New Roman"/>
        </w:rPr>
        <w:t xml:space="preserve">             </w:t>
      </w:r>
      <w:r w:rsidRPr="00934745">
        <w:rPr>
          <w:rFonts w:ascii="Times New Roman" w:eastAsia="Times New Roman" w:hAnsi="Times New Roman" w:cs="Times New Roman"/>
          <w:u w:val="single"/>
        </w:rPr>
        <w:t>Nursing Diagnosis Handbook</w:t>
      </w:r>
      <w:r w:rsidRPr="00934745">
        <w:rPr>
          <w:rFonts w:ascii="Times New Roman" w:eastAsia="Times New Roman" w:hAnsi="Times New Roman" w:cs="Times New Roman"/>
        </w:rPr>
        <w:t>, 11</w:t>
      </w:r>
      <w:r w:rsidRPr="00934745">
        <w:rPr>
          <w:rFonts w:ascii="Times New Roman" w:eastAsia="Times New Roman" w:hAnsi="Times New Roman" w:cs="Times New Roman"/>
          <w:vertAlign w:val="superscript"/>
        </w:rPr>
        <w:t>th</w:t>
      </w:r>
      <w:r w:rsidRPr="00934745">
        <w:rPr>
          <w:rFonts w:ascii="Times New Roman" w:eastAsia="Times New Roman" w:hAnsi="Times New Roman" w:cs="Times New Roman"/>
        </w:rPr>
        <w:t xml:space="preserve"> Ed., Mosby (ISBN: 978-0-323-32224-9)</w:t>
      </w:r>
    </w:p>
    <w:p w14:paraId="4CA10420" w14:textId="77777777" w:rsidR="00934745" w:rsidRPr="00934745" w:rsidRDefault="00934745" w:rsidP="009347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82811C8" w14:textId="77777777" w:rsidR="00934745" w:rsidRPr="00934745" w:rsidRDefault="00934745" w:rsidP="009347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934745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The following books are available for free on </w:t>
      </w:r>
      <w:proofErr w:type="spellStart"/>
      <w:proofErr w:type="gramStart"/>
      <w:r w:rsidRPr="00934745">
        <w:rPr>
          <w:rFonts w:ascii="Times New Roman" w:eastAsia="Times New Roman" w:hAnsi="Times New Roman" w:cs="Times New Roman"/>
          <w:color w:val="FF0000"/>
          <w:sz w:val="20"/>
          <w:szCs w:val="20"/>
        </w:rPr>
        <w:t>Stat!Ref</w:t>
      </w:r>
      <w:proofErr w:type="spellEnd"/>
      <w:proofErr w:type="gramEnd"/>
      <w:r w:rsidRPr="00934745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via the Library website:</w:t>
      </w:r>
    </w:p>
    <w:p w14:paraId="143F1933" w14:textId="77777777" w:rsidR="00934745" w:rsidRPr="00934745" w:rsidRDefault="00934745" w:rsidP="009347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934745">
        <w:rPr>
          <w:rFonts w:ascii="Times New Roman" w:eastAsia="Times New Roman" w:hAnsi="Times New Roman" w:cs="Times New Roman"/>
          <w:highlight w:val="yellow"/>
        </w:rPr>
        <w:t xml:space="preserve">                                         </w:t>
      </w:r>
    </w:p>
    <w:p w14:paraId="53B67073" w14:textId="77777777" w:rsidR="00934745" w:rsidRPr="00934745" w:rsidRDefault="00934745" w:rsidP="00934745">
      <w:pPr>
        <w:widowControl w:val="0"/>
        <w:autoSpaceDE w:val="0"/>
        <w:autoSpaceDN w:val="0"/>
        <w:adjustRightInd w:val="0"/>
        <w:spacing w:after="0" w:line="240" w:lineRule="auto"/>
        <w:ind w:left="180" w:hanging="180"/>
        <w:rPr>
          <w:rFonts w:ascii="Times New Roman" w:eastAsia="Times New Roman" w:hAnsi="Times New Roman" w:cs="Times New Roman"/>
          <w:highlight w:val="yellow"/>
        </w:rPr>
      </w:pPr>
      <w:r>
        <w:rPr>
          <w:rFonts w:ascii="Times New Roman" w:eastAsia="Times New Roman" w:hAnsi="Times New Roman" w:cs="Times New Roman"/>
        </w:rPr>
        <w:t xml:space="preserve">1. a.  Leeuwen &amp;            </w:t>
      </w:r>
      <w:r w:rsidRPr="00934745">
        <w:rPr>
          <w:rFonts w:ascii="Times New Roman" w:eastAsia="Times New Roman" w:hAnsi="Times New Roman" w:cs="Times New Roman"/>
          <w:u w:val="single"/>
        </w:rPr>
        <w:t xml:space="preserve">Davis’s Comprehensive Handbook of Lab. &amp; Diagnostic Tests w/Nursing </w:t>
      </w:r>
      <w:proofErr w:type="spellStart"/>
      <w:r w:rsidRPr="00934745">
        <w:rPr>
          <w:rFonts w:ascii="Times New Roman" w:eastAsia="Times New Roman" w:hAnsi="Times New Roman" w:cs="Times New Roman"/>
        </w:rPr>
        <w:t>Poelhuis-Leth</w:t>
      </w:r>
      <w:proofErr w:type="spellEnd"/>
      <w:r w:rsidRPr="00934745">
        <w:rPr>
          <w:rFonts w:ascii="Times New Roman" w:eastAsia="Times New Roman" w:hAnsi="Times New Roman" w:cs="Times New Roman"/>
        </w:rPr>
        <w:t xml:space="preserve"> </w:t>
      </w:r>
      <w:r w:rsidRPr="00934745">
        <w:rPr>
          <w:rFonts w:ascii="Times New Roman" w:eastAsia="Times New Roman" w:hAnsi="Times New Roman" w:cs="Times New Roman"/>
        </w:rPr>
        <w:tab/>
      </w:r>
      <w:r w:rsidRPr="00934745">
        <w:rPr>
          <w:rFonts w:ascii="Times New Roman" w:eastAsia="Times New Roman" w:hAnsi="Times New Roman" w:cs="Times New Roman"/>
          <w:u w:val="single"/>
        </w:rPr>
        <w:t>Implications</w:t>
      </w:r>
      <w:r w:rsidRPr="00934745">
        <w:rPr>
          <w:rFonts w:ascii="Times New Roman" w:eastAsia="Times New Roman" w:hAnsi="Times New Roman" w:cs="Times New Roman"/>
        </w:rPr>
        <w:t xml:space="preserve"> 5</w:t>
      </w:r>
      <w:r w:rsidRPr="00934745">
        <w:rPr>
          <w:rFonts w:ascii="Times New Roman" w:eastAsia="Times New Roman" w:hAnsi="Times New Roman" w:cs="Times New Roman"/>
          <w:vertAlign w:val="superscript"/>
        </w:rPr>
        <w:t>th</w:t>
      </w:r>
      <w:r w:rsidRPr="00934745">
        <w:rPr>
          <w:rFonts w:ascii="Times New Roman" w:eastAsia="Times New Roman" w:hAnsi="Times New Roman" w:cs="Times New Roman"/>
        </w:rPr>
        <w:t xml:space="preserve"> Ed (or 6</w:t>
      </w:r>
      <w:r w:rsidRPr="00934745">
        <w:rPr>
          <w:rFonts w:ascii="Times New Roman" w:eastAsia="Times New Roman" w:hAnsi="Times New Roman" w:cs="Times New Roman"/>
          <w:vertAlign w:val="superscript"/>
        </w:rPr>
        <w:t>th</w:t>
      </w:r>
      <w:r w:rsidRPr="00934745">
        <w:rPr>
          <w:rFonts w:ascii="Times New Roman" w:eastAsia="Times New Roman" w:hAnsi="Times New Roman" w:cs="Times New Roman"/>
        </w:rPr>
        <w:t xml:space="preserve">). F.A. Davis </w:t>
      </w:r>
    </w:p>
    <w:p w14:paraId="1904CB17" w14:textId="77777777" w:rsidR="00934745" w:rsidRPr="00934745" w:rsidRDefault="00934745" w:rsidP="009347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67EFE6A1" w14:textId="77777777" w:rsidR="00934745" w:rsidRPr="00934745" w:rsidRDefault="00934745" w:rsidP="009347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934745">
        <w:rPr>
          <w:rFonts w:ascii="Times New Roman" w:eastAsia="Times New Roman" w:hAnsi="Times New Roman" w:cs="Times New Roman"/>
        </w:rPr>
        <w:t xml:space="preserve">     b. Deglin &amp; Vallerand   </w:t>
      </w:r>
      <w:r w:rsidRPr="00934745">
        <w:rPr>
          <w:rFonts w:ascii="Times New Roman" w:eastAsia="Times New Roman" w:hAnsi="Times New Roman" w:cs="Times New Roman"/>
          <w:u w:val="single"/>
        </w:rPr>
        <w:t>Davis’s Drug Guide for Nurses w/CD ROM</w:t>
      </w:r>
      <w:r w:rsidRPr="00934745">
        <w:rPr>
          <w:rFonts w:ascii="Times New Roman" w:eastAsia="Times New Roman" w:hAnsi="Times New Roman" w:cs="Times New Roman"/>
        </w:rPr>
        <w:t>, 14</w:t>
      </w:r>
      <w:r w:rsidRPr="00934745">
        <w:rPr>
          <w:rFonts w:ascii="Times New Roman" w:eastAsia="Times New Roman" w:hAnsi="Times New Roman" w:cs="Times New Roman"/>
          <w:vertAlign w:val="superscript"/>
        </w:rPr>
        <w:t>th</w:t>
      </w:r>
      <w:r w:rsidRPr="00934745">
        <w:rPr>
          <w:rFonts w:ascii="Times New Roman" w:eastAsia="Times New Roman" w:hAnsi="Times New Roman" w:cs="Times New Roman"/>
        </w:rPr>
        <w:t xml:space="preserve"> Ed., F.A. Davis</w:t>
      </w:r>
    </w:p>
    <w:p w14:paraId="796F8DF2" w14:textId="77777777" w:rsidR="00934745" w:rsidRPr="00934745" w:rsidRDefault="00934745" w:rsidP="009347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934745">
        <w:rPr>
          <w:rFonts w:ascii="Times New Roman" w:eastAsia="Times New Roman" w:hAnsi="Times New Roman" w:cs="Times New Roman"/>
        </w:rPr>
        <w:t xml:space="preserve">        </w:t>
      </w:r>
      <w:r w:rsidRPr="00934745">
        <w:rPr>
          <w:rFonts w:ascii="Times New Roman" w:eastAsia="Times New Roman" w:hAnsi="Times New Roman" w:cs="Times New Roman"/>
        </w:rPr>
        <w:tab/>
      </w:r>
      <w:r w:rsidRPr="00934745">
        <w:rPr>
          <w:rFonts w:ascii="Times New Roman" w:eastAsia="Times New Roman" w:hAnsi="Times New Roman" w:cs="Times New Roman"/>
        </w:rPr>
        <w:tab/>
      </w:r>
      <w:r w:rsidRPr="00934745">
        <w:rPr>
          <w:rFonts w:ascii="Times New Roman" w:eastAsia="Times New Roman" w:hAnsi="Times New Roman" w:cs="Times New Roman"/>
        </w:rPr>
        <w:tab/>
        <w:t xml:space="preserve">             (ISBN for both books:  9780803628618)</w:t>
      </w:r>
    </w:p>
    <w:p w14:paraId="47A5667D" w14:textId="77777777" w:rsidR="00934745" w:rsidRPr="00934745" w:rsidRDefault="00934745" w:rsidP="009347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highlight w:val="yellow"/>
        </w:rPr>
      </w:pPr>
    </w:p>
    <w:p w14:paraId="2F59A0B4" w14:textId="77777777" w:rsidR="00934745" w:rsidRPr="00934745" w:rsidRDefault="00934745" w:rsidP="00934745">
      <w:pPr>
        <w:widowControl w:val="0"/>
        <w:tabs>
          <w:tab w:val="left" w:pos="720"/>
          <w:tab w:val="left" w:pos="1440"/>
        </w:tabs>
        <w:autoSpaceDE w:val="0"/>
        <w:autoSpaceDN w:val="0"/>
        <w:adjustRightInd w:val="0"/>
        <w:spacing w:after="0" w:line="240" w:lineRule="auto"/>
        <w:ind w:left="1980" w:hanging="1980"/>
        <w:rPr>
          <w:rFonts w:ascii="Times New Roman" w:eastAsia="Times New Roman" w:hAnsi="Times New Roman" w:cs="Times New Roman"/>
        </w:rPr>
      </w:pPr>
      <w:r w:rsidRPr="00934745">
        <w:rPr>
          <w:rFonts w:ascii="Times New Roman" w:eastAsia="Times New Roman" w:hAnsi="Times New Roman" w:cs="Times New Roman"/>
          <w:b/>
          <w:bCs/>
          <w:u w:val="single"/>
        </w:rPr>
        <w:t>OPTIONAL BOOKS:</w:t>
      </w:r>
      <w:r w:rsidRPr="00934745">
        <w:rPr>
          <w:rFonts w:ascii="Times New Roman" w:eastAsia="Times New Roman" w:hAnsi="Times New Roman" w:cs="Times New Roman"/>
        </w:rPr>
        <w:t xml:space="preserve"> </w:t>
      </w:r>
    </w:p>
    <w:p w14:paraId="1C76E452" w14:textId="77777777" w:rsidR="00934745" w:rsidRPr="00934745" w:rsidRDefault="00934745" w:rsidP="00934745">
      <w:pPr>
        <w:widowControl w:val="0"/>
        <w:tabs>
          <w:tab w:val="left" w:pos="720"/>
          <w:tab w:val="left" w:pos="1440"/>
        </w:tabs>
        <w:autoSpaceDE w:val="0"/>
        <w:autoSpaceDN w:val="0"/>
        <w:adjustRightInd w:val="0"/>
        <w:spacing w:after="0" w:line="240" w:lineRule="auto"/>
        <w:ind w:left="1980" w:hanging="1980"/>
        <w:rPr>
          <w:rFonts w:ascii="Times New Roman" w:eastAsia="Times New Roman" w:hAnsi="Times New Roman" w:cs="Times New Roman"/>
        </w:rPr>
      </w:pPr>
    </w:p>
    <w:p w14:paraId="1821E9D8" w14:textId="77777777" w:rsidR="00934745" w:rsidRPr="00934745" w:rsidRDefault="00934745" w:rsidP="009347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6814C4F4" w14:textId="77777777" w:rsidR="00934745" w:rsidRPr="00934745" w:rsidRDefault="00934745" w:rsidP="00934745">
      <w:pPr>
        <w:widowControl w:val="0"/>
        <w:tabs>
          <w:tab w:val="left" w:pos="720"/>
          <w:tab w:val="left" w:pos="1440"/>
        </w:tabs>
        <w:autoSpaceDE w:val="0"/>
        <w:autoSpaceDN w:val="0"/>
        <w:adjustRightInd w:val="0"/>
        <w:spacing w:after="0" w:line="240" w:lineRule="auto"/>
        <w:ind w:left="1980" w:hanging="1980"/>
        <w:rPr>
          <w:rFonts w:ascii="Times New Roman" w:eastAsia="Times New Roman" w:hAnsi="Times New Roman" w:cs="Times New Roman"/>
        </w:rPr>
      </w:pPr>
      <w:r w:rsidRPr="00934745">
        <w:rPr>
          <w:rFonts w:ascii="Times New Roman" w:eastAsia="Times New Roman" w:hAnsi="Times New Roman" w:cs="Times New Roman"/>
        </w:rPr>
        <w:t>Nugent, &amp; Vitale</w:t>
      </w:r>
      <w:r w:rsidRPr="00934745">
        <w:rPr>
          <w:rFonts w:ascii="Times New Roman" w:eastAsia="Times New Roman" w:hAnsi="Times New Roman" w:cs="Times New Roman"/>
        </w:rPr>
        <w:tab/>
        <w:t xml:space="preserve">      </w:t>
      </w:r>
      <w:r w:rsidRPr="00934745">
        <w:rPr>
          <w:rFonts w:ascii="Times New Roman" w:eastAsia="Times New Roman" w:hAnsi="Times New Roman" w:cs="Times New Roman"/>
          <w:u w:val="single"/>
        </w:rPr>
        <w:t>Test Success: Test - Taking Techniques for Beginning Nursing Students</w:t>
      </w:r>
      <w:r w:rsidRPr="00934745">
        <w:rPr>
          <w:rFonts w:ascii="Times New Roman" w:eastAsia="Times New Roman" w:hAnsi="Times New Roman" w:cs="Times New Roman"/>
        </w:rPr>
        <w:t xml:space="preserve">, latest Ed., </w:t>
      </w:r>
    </w:p>
    <w:p w14:paraId="7FD4BB66" w14:textId="77777777" w:rsidR="00934745" w:rsidRPr="00934745" w:rsidRDefault="00934745" w:rsidP="00934745">
      <w:pPr>
        <w:widowControl w:val="0"/>
        <w:tabs>
          <w:tab w:val="left" w:pos="720"/>
          <w:tab w:val="left" w:pos="1440"/>
        </w:tabs>
        <w:autoSpaceDE w:val="0"/>
        <w:autoSpaceDN w:val="0"/>
        <w:adjustRightInd w:val="0"/>
        <w:spacing w:after="0" w:line="240" w:lineRule="auto"/>
        <w:ind w:left="1980" w:hanging="1980"/>
        <w:rPr>
          <w:rFonts w:ascii="Times New Roman" w:eastAsia="Times New Roman" w:hAnsi="Times New Roman" w:cs="Times New Roman"/>
        </w:rPr>
      </w:pPr>
      <w:r w:rsidRPr="00934745">
        <w:rPr>
          <w:rFonts w:ascii="Times New Roman" w:eastAsia="Times New Roman" w:hAnsi="Times New Roman" w:cs="Times New Roman"/>
        </w:rPr>
        <w:t xml:space="preserve">                                          F.A. Davis (ISBN 978-0-8036-1894-7)</w:t>
      </w:r>
    </w:p>
    <w:p w14:paraId="1F263470" w14:textId="77777777" w:rsidR="00934745" w:rsidRPr="00934745" w:rsidRDefault="00934745" w:rsidP="00934745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u w:val="single"/>
        </w:rPr>
      </w:pPr>
    </w:p>
    <w:p w14:paraId="17B6743F" w14:textId="77777777" w:rsidR="00934745" w:rsidRPr="00934745" w:rsidRDefault="00934745" w:rsidP="009347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934745">
        <w:rPr>
          <w:rFonts w:ascii="Times New Roman" w:eastAsia="Times New Roman" w:hAnsi="Times New Roman" w:cs="Times New Roman"/>
        </w:rPr>
        <w:t>Deglin &amp; Vallerand</w:t>
      </w:r>
      <w:r w:rsidRPr="00934745">
        <w:rPr>
          <w:rFonts w:ascii="Times New Roman" w:eastAsia="Times New Roman" w:hAnsi="Times New Roman" w:cs="Times New Roman"/>
        </w:rPr>
        <w:tab/>
        <w:t xml:space="preserve">   </w:t>
      </w:r>
      <w:r w:rsidRPr="00934745">
        <w:rPr>
          <w:rFonts w:ascii="Times New Roman" w:eastAsia="Times New Roman" w:hAnsi="Times New Roman" w:cs="Times New Roman"/>
          <w:u w:val="single"/>
        </w:rPr>
        <w:t>Med Deck</w:t>
      </w:r>
      <w:r w:rsidRPr="00934745">
        <w:rPr>
          <w:rFonts w:ascii="Times New Roman" w:eastAsia="Times New Roman" w:hAnsi="Times New Roman" w:cs="Times New Roman"/>
        </w:rPr>
        <w:t>, 12</w:t>
      </w:r>
      <w:r w:rsidRPr="00934745">
        <w:rPr>
          <w:rFonts w:ascii="Times New Roman" w:eastAsia="Times New Roman" w:hAnsi="Times New Roman" w:cs="Times New Roman"/>
          <w:vertAlign w:val="superscript"/>
        </w:rPr>
        <w:t>th</w:t>
      </w:r>
      <w:r w:rsidRPr="00934745">
        <w:rPr>
          <w:rFonts w:ascii="Times New Roman" w:eastAsia="Times New Roman" w:hAnsi="Times New Roman" w:cs="Times New Roman"/>
        </w:rPr>
        <w:t xml:space="preserve"> Ed., F. A. Davis (</w:t>
      </w:r>
      <w:r w:rsidRPr="00934745">
        <w:rPr>
          <w:rFonts w:ascii="Times New Roman" w:eastAsia="Times New Roman" w:hAnsi="Times New Roman" w:cs="Times New Roman"/>
          <w:b/>
          <w:bCs/>
        </w:rPr>
        <w:t>ISBN-13:</w:t>
      </w:r>
      <w:r w:rsidRPr="00934745">
        <w:rPr>
          <w:rFonts w:ascii="Times New Roman" w:eastAsia="Times New Roman" w:hAnsi="Times New Roman" w:cs="Times New Roman"/>
        </w:rPr>
        <w:t xml:space="preserve"> 978-0-8036-2329-3)</w:t>
      </w:r>
    </w:p>
    <w:p w14:paraId="4D965A45" w14:textId="77777777" w:rsidR="002C0A5B" w:rsidRDefault="002C0A5B"/>
    <w:p w14:paraId="1C11EA8D" w14:textId="77777777" w:rsidR="00934745" w:rsidRPr="00934745" w:rsidRDefault="00934745" w:rsidP="0093474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  <w:r w:rsidRPr="00934745">
        <w:rPr>
          <w:rFonts w:ascii="Times New Roman" w:eastAsia="Times New Roman" w:hAnsi="Times New Roman" w:cs="Times New Roman"/>
          <w:b/>
          <w:u w:val="single"/>
        </w:rPr>
        <w:lastRenderedPageBreak/>
        <w:t>WEEKS 1, 2 &amp; 3</w:t>
      </w:r>
    </w:p>
    <w:p w14:paraId="765FE2C2" w14:textId="77777777" w:rsidR="00934745" w:rsidRPr="00934745" w:rsidRDefault="00934745" w:rsidP="00934745">
      <w:pPr>
        <w:tabs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578B2DE0" w14:textId="77777777" w:rsidR="00934745" w:rsidRPr="00934745" w:rsidRDefault="00934745" w:rsidP="00934745">
      <w:pPr>
        <w:pStyle w:val="ListParagraph"/>
        <w:numPr>
          <w:ilvl w:val="0"/>
          <w:numId w:val="9"/>
        </w:numPr>
        <w:tabs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934745">
        <w:rPr>
          <w:rFonts w:ascii="Times New Roman" w:eastAsia="Times New Roman" w:hAnsi="Times New Roman" w:cs="Times New Roman"/>
          <w:u w:val="single"/>
        </w:rPr>
        <w:t>ALTERATION IN OXYGENATION / PROFESSIONAL ISSUES</w:t>
      </w:r>
      <w:r w:rsidRPr="00934745">
        <w:rPr>
          <w:rFonts w:ascii="Times New Roman" w:eastAsia="Times New Roman" w:hAnsi="Times New Roman" w:cs="Times New Roman"/>
        </w:rPr>
        <w:t xml:space="preserve">      </w:t>
      </w:r>
    </w:p>
    <w:p w14:paraId="116BDEE4" w14:textId="77777777" w:rsidR="00934745" w:rsidRPr="00934745" w:rsidRDefault="00934745" w:rsidP="00934745">
      <w:pPr>
        <w:pStyle w:val="ListParagraph"/>
        <w:numPr>
          <w:ilvl w:val="0"/>
          <w:numId w:val="9"/>
        </w:numPr>
        <w:tabs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934745">
        <w:rPr>
          <w:rFonts w:ascii="Times New Roman" w:eastAsia="Times New Roman" w:hAnsi="Times New Roman" w:cs="Times New Roman"/>
          <w:u w:val="single"/>
        </w:rPr>
        <w:t>NEEDS OF THE CLIENT HAVING DEFICIENCY IN PROVIDING OXYGEN AND NUTRIENTS TO THE CELLS</w:t>
      </w:r>
    </w:p>
    <w:p w14:paraId="7252959C" w14:textId="77777777" w:rsidR="00934745" w:rsidRPr="00934745" w:rsidRDefault="00934745" w:rsidP="00934745">
      <w:pPr>
        <w:pStyle w:val="ListParagraph"/>
        <w:numPr>
          <w:ilvl w:val="0"/>
          <w:numId w:val="9"/>
        </w:numPr>
        <w:tabs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934745">
        <w:rPr>
          <w:rFonts w:ascii="Times New Roman" w:eastAsia="Times New Roman" w:hAnsi="Times New Roman" w:cs="Times New Roman"/>
          <w:u w:val="single"/>
        </w:rPr>
        <w:t>NEEDS OF THE CLIENT WITH CARDIOVASCULAR DYSFUNCTION</w:t>
      </w:r>
    </w:p>
    <w:p w14:paraId="65427822" w14:textId="77777777" w:rsidR="00934745" w:rsidRPr="00934745" w:rsidRDefault="00934745" w:rsidP="00934745">
      <w:pPr>
        <w:tabs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420790EF" w14:textId="77777777" w:rsidR="00934745" w:rsidRPr="00934745" w:rsidRDefault="00934745" w:rsidP="00934745">
      <w:pPr>
        <w:tabs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934745">
        <w:rPr>
          <w:rFonts w:ascii="Times New Roman" w:eastAsia="Times New Roman" w:hAnsi="Times New Roman" w:cs="Times New Roman"/>
        </w:rPr>
        <w:t xml:space="preserve">      A. Outcomes</w:t>
      </w:r>
    </w:p>
    <w:p w14:paraId="374FFFD6" w14:textId="77777777" w:rsidR="00934745" w:rsidRPr="00934745" w:rsidRDefault="00934745" w:rsidP="0093474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ind w:right="720"/>
        <w:rPr>
          <w:rFonts w:ascii="Times New Roman" w:eastAsia="Times New Roman" w:hAnsi="Times New Roman" w:cs="Times New Roman"/>
        </w:rPr>
      </w:pPr>
    </w:p>
    <w:p w14:paraId="13167482" w14:textId="77777777" w:rsidR="00934745" w:rsidRPr="00934745" w:rsidRDefault="00934745" w:rsidP="0093474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ind w:right="720"/>
        <w:rPr>
          <w:rFonts w:ascii="Times New Roman" w:eastAsia="Times New Roman" w:hAnsi="Times New Roman" w:cs="Times New Roman"/>
        </w:rPr>
      </w:pPr>
      <w:r w:rsidRPr="00934745">
        <w:rPr>
          <w:rFonts w:ascii="Times New Roman" w:eastAsia="Times New Roman" w:hAnsi="Times New Roman" w:cs="Times New Roman"/>
        </w:rPr>
        <w:t xml:space="preserve">        At the completion of this unit of study, the student will be able to:</w:t>
      </w:r>
    </w:p>
    <w:p w14:paraId="5F8068CE" w14:textId="77777777" w:rsidR="00934745" w:rsidRPr="00934745" w:rsidRDefault="00934745" w:rsidP="0093474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ind w:right="720"/>
        <w:rPr>
          <w:rFonts w:ascii="Times New Roman" w:eastAsia="Times New Roman" w:hAnsi="Times New Roman" w:cs="Times New Roman"/>
        </w:rPr>
      </w:pPr>
    </w:p>
    <w:p w14:paraId="5C418EE9" w14:textId="77777777" w:rsidR="00934745" w:rsidRPr="00934745" w:rsidRDefault="00934745" w:rsidP="0093474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ind w:left="720" w:right="720" w:hanging="720"/>
        <w:rPr>
          <w:rFonts w:ascii="Times New Roman" w:eastAsia="Times New Roman" w:hAnsi="Times New Roman" w:cs="Times New Roman"/>
        </w:rPr>
      </w:pPr>
      <w:r w:rsidRPr="00934745">
        <w:rPr>
          <w:rFonts w:ascii="Times New Roman" w:eastAsia="Times New Roman" w:hAnsi="Times New Roman" w:cs="Times New Roman"/>
        </w:rPr>
        <w:t xml:space="preserve">         1. utilize the nursing process to develop an individualized nursing care plan for a client with alterations in cardiac function.</w:t>
      </w:r>
    </w:p>
    <w:p w14:paraId="5A1465F2" w14:textId="77777777" w:rsidR="00934745" w:rsidRPr="00934745" w:rsidRDefault="00934745" w:rsidP="0093474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ind w:right="720"/>
        <w:rPr>
          <w:rFonts w:ascii="Times New Roman" w:eastAsia="Times New Roman" w:hAnsi="Times New Roman" w:cs="Times New Roman"/>
        </w:rPr>
      </w:pPr>
    </w:p>
    <w:p w14:paraId="5B97E4EE" w14:textId="77777777" w:rsidR="00934745" w:rsidRPr="00934745" w:rsidRDefault="00934745" w:rsidP="0093474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ind w:right="720"/>
        <w:rPr>
          <w:rFonts w:ascii="Times New Roman" w:eastAsia="Times New Roman" w:hAnsi="Times New Roman" w:cs="Times New Roman"/>
        </w:rPr>
      </w:pPr>
      <w:r w:rsidRPr="00934745">
        <w:rPr>
          <w:rFonts w:ascii="Times New Roman" w:eastAsia="Times New Roman" w:hAnsi="Times New Roman" w:cs="Times New Roman"/>
        </w:rPr>
        <w:t xml:space="preserve">         2. assess the client for early signs and symptoms of common cardiovascular dysfunction.</w:t>
      </w:r>
    </w:p>
    <w:p w14:paraId="6D366D81" w14:textId="77777777" w:rsidR="00934745" w:rsidRPr="00934745" w:rsidRDefault="00934745" w:rsidP="0093474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ind w:right="720"/>
        <w:rPr>
          <w:rFonts w:ascii="Times New Roman" w:eastAsia="Times New Roman" w:hAnsi="Times New Roman" w:cs="Times New Roman"/>
        </w:rPr>
      </w:pPr>
    </w:p>
    <w:p w14:paraId="5C13CF0B" w14:textId="77777777" w:rsidR="00934745" w:rsidRPr="00934745" w:rsidRDefault="00934745" w:rsidP="0093474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ind w:right="720"/>
        <w:rPr>
          <w:rFonts w:ascii="Times New Roman" w:eastAsia="Times New Roman" w:hAnsi="Times New Roman" w:cs="Times New Roman"/>
        </w:rPr>
      </w:pPr>
      <w:r w:rsidRPr="00934745">
        <w:rPr>
          <w:rFonts w:ascii="Times New Roman" w:eastAsia="Times New Roman" w:hAnsi="Times New Roman" w:cs="Times New Roman"/>
        </w:rPr>
        <w:t xml:space="preserve">         3. identify the risk factors associated with potential or actual cardiovascular dysfunction.</w:t>
      </w:r>
    </w:p>
    <w:p w14:paraId="7EFAC976" w14:textId="77777777" w:rsidR="00934745" w:rsidRPr="00934745" w:rsidRDefault="00934745" w:rsidP="0093474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ind w:right="720"/>
        <w:rPr>
          <w:rFonts w:ascii="Times New Roman" w:eastAsia="Times New Roman" w:hAnsi="Times New Roman" w:cs="Times New Roman"/>
        </w:rPr>
      </w:pPr>
    </w:p>
    <w:p w14:paraId="760FA65B" w14:textId="77777777" w:rsidR="00934745" w:rsidRPr="00934745" w:rsidRDefault="00934745" w:rsidP="0093474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ind w:right="720"/>
        <w:rPr>
          <w:rFonts w:ascii="Times New Roman" w:eastAsia="Times New Roman" w:hAnsi="Times New Roman" w:cs="Times New Roman"/>
        </w:rPr>
      </w:pPr>
      <w:r w:rsidRPr="00934745">
        <w:rPr>
          <w:rFonts w:ascii="Times New Roman" w:eastAsia="Times New Roman" w:hAnsi="Times New Roman" w:cs="Times New Roman"/>
        </w:rPr>
        <w:t xml:space="preserve">         4. identify diagnostic tests used to assess cardiovascular function.</w:t>
      </w:r>
    </w:p>
    <w:p w14:paraId="516DDFE0" w14:textId="77777777" w:rsidR="00934745" w:rsidRPr="00934745" w:rsidRDefault="00934745" w:rsidP="0093474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ind w:right="720"/>
        <w:rPr>
          <w:rFonts w:ascii="Times New Roman" w:eastAsia="Times New Roman" w:hAnsi="Times New Roman" w:cs="Times New Roman"/>
        </w:rPr>
      </w:pPr>
    </w:p>
    <w:p w14:paraId="7F328716" w14:textId="77777777" w:rsidR="00934745" w:rsidRPr="00934745" w:rsidRDefault="00934745" w:rsidP="0093474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ind w:right="414"/>
        <w:rPr>
          <w:rFonts w:ascii="Times New Roman" w:eastAsia="Times New Roman" w:hAnsi="Times New Roman" w:cs="Times New Roman"/>
        </w:rPr>
      </w:pPr>
      <w:r w:rsidRPr="00934745">
        <w:rPr>
          <w:rFonts w:ascii="Times New Roman" w:eastAsia="Times New Roman" w:hAnsi="Times New Roman" w:cs="Times New Roman"/>
        </w:rPr>
        <w:t xml:space="preserve">         5. assess clients for manifestations of selected cardiovascular dysfunction.</w:t>
      </w:r>
    </w:p>
    <w:p w14:paraId="50755AB7" w14:textId="77777777" w:rsidR="00934745" w:rsidRPr="00934745" w:rsidRDefault="00934745" w:rsidP="0093474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ind w:right="414"/>
        <w:rPr>
          <w:rFonts w:ascii="Times New Roman" w:eastAsia="Times New Roman" w:hAnsi="Times New Roman" w:cs="Times New Roman"/>
        </w:rPr>
      </w:pPr>
    </w:p>
    <w:p w14:paraId="412604E8" w14:textId="77777777" w:rsidR="00934745" w:rsidRPr="00934745" w:rsidRDefault="00934745" w:rsidP="0093474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ind w:left="810" w:right="414" w:hanging="810"/>
        <w:rPr>
          <w:rFonts w:ascii="Times New Roman" w:eastAsia="Times New Roman" w:hAnsi="Times New Roman" w:cs="Times New Roman"/>
        </w:rPr>
      </w:pPr>
      <w:r w:rsidRPr="00934745">
        <w:rPr>
          <w:rFonts w:ascii="Times New Roman" w:eastAsia="Times New Roman" w:hAnsi="Times New Roman" w:cs="Times New Roman"/>
        </w:rPr>
        <w:t xml:space="preserve">         6. discuss the etiology, signs, symptoms, treatment, and nursing c</w:t>
      </w:r>
      <w:r>
        <w:rPr>
          <w:rFonts w:ascii="Times New Roman" w:eastAsia="Times New Roman" w:hAnsi="Times New Roman" w:cs="Times New Roman"/>
        </w:rPr>
        <w:t xml:space="preserve">are related to selected cardiac </w:t>
      </w:r>
      <w:r w:rsidRPr="00934745">
        <w:rPr>
          <w:rFonts w:ascii="Times New Roman" w:eastAsia="Times New Roman" w:hAnsi="Times New Roman" w:cs="Times New Roman"/>
        </w:rPr>
        <w:t>dysfunction.</w:t>
      </w:r>
    </w:p>
    <w:p w14:paraId="6A971DBB" w14:textId="77777777" w:rsidR="00934745" w:rsidRPr="00934745" w:rsidRDefault="00934745" w:rsidP="0093474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ind w:right="414"/>
        <w:rPr>
          <w:rFonts w:ascii="Times New Roman" w:eastAsia="Times New Roman" w:hAnsi="Times New Roman" w:cs="Times New Roman"/>
        </w:rPr>
      </w:pPr>
    </w:p>
    <w:p w14:paraId="425C8CE3" w14:textId="77777777" w:rsidR="00934745" w:rsidRPr="00934745" w:rsidRDefault="00934745" w:rsidP="0093474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ind w:left="720" w:right="414" w:hanging="720"/>
        <w:rPr>
          <w:rFonts w:ascii="Times New Roman" w:eastAsia="Times New Roman" w:hAnsi="Times New Roman" w:cs="Times New Roman"/>
        </w:rPr>
      </w:pPr>
      <w:r w:rsidRPr="00934745">
        <w:rPr>
          <w:rFonts w:ascii="Times New Roman" w:eastAsia="Times New Roman" w:hAnsi="Times New Roman" w:cs="Times New Roman"/>
        </w:rPr>
        <w:t xml:space="preserve">         7. identify medications, including actions and side effects, which are useful in treating clients with cardiovascular dysfunction.</w:t>
      </w:r>
    </w:p>
    <w:p w14:paraId="7395C743" w14:textId="77777777" w:rsidR="00934745" w:rsidRPr="00934745" w:rsidRDefault="00934745" w:rsidP="0093474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ind w:right="414"/>
        <w:rPr>
          <w:rFonts w:ascii="Times New Roman" w:eastAsia="Times New Roman" w:hAnsi="Times New Roman" w:cs="Times New Roman"/>
        </w:rPr>
      </w:pPr>
    </w:p>
    <w:p w14:paraId="540A5DA2" w14:textId="77777777" w:rsidR="00934745" w:rsidRPr="00934745" w:rsidRDefault="00934745" w:rsidP="0093474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ind w:right="414"/>
        <w:rPr>
          <w:rFonts w:ascii="Times New Roman" w:eastAsia="Times New Roman" w:hAnsi="Times New Roman" w:cs="Times New Roman"/>
        </w:rPr>
      </w:pPr>
      <w:r w:rsidRPr="00934745">
        <w:rPr>
          <w:rFonts w:ascii="Times New Roman" w:eastAsia="Times New Roman" w:hAnsi="Times New Roman" w:cs="Times New Roman"/>
        </w:rPr>
        <w:t xml:space="preserve">         8. utilize previously learned nursing skills and interventions in client care.</w:t>
      </w:r>
    </w:p>
    <w:p w14:paraId="2CB6F947" w14:textId="77777777" w:rsidR="00934745" w:rsidRPr="00934745" w:rsidRDefault="00934745" w:rsidP="0093474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ind w:right="414"/>
        <w:rPr>
          <w:rFonts w:ascii="Times New Roman" w:eastAsia="Times New Roman" w:hAnsi="Times New Roman" w:cs="Times New Roman"/>
        </w:rPr>
      </w:pPr>
      <w:r w:rsidRPr="00934745">
        <w:rPr>
          <w:rFonts w:ascii="Times New Roman" w:eastAsia="Times New Roman" w:hAnsi="Times New Roman" w:cs="Times New Roman"/>
        </w:rPr>
        <w:t xml:space="preserve"> </w:t>
      </w:r>
    </w:p>
    <w:p w14:paraId="0285E214" w14:textId="77777777" w:rsidR="00934745" w:rsidRPr="00934745" w:rsidRDefault="00934745" w:rsidP="0093474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ind w:left="720" w:right="414" w:hanging="720"/>
        <w:rPr>
          <w:rFonts w:ascii="Times New Roman" w:eastAsia="Times New Roman" w:hAnsi="Times New Roman" w:cs="Times New Roman"/>
        </w:rPr>
      </w:pPr>
      <w:r w:rsidRPr="00934745">
        <w:rPr>
          <w:rFonts w:ascii="Times New Roman" w:eastAsia="Times New Roman" w:hAnsi="Times New Roman" w:cs="Times New Roman"/>
        </w:rPr>
        <w:t xml:space="preserve">         9. assist clients in coping with emotional responses that may accompany cardiovascular dysfunction.</w:t>
      </w:r>
    </w:p>
    <w:p w14:paraId="653EBF1A" w14:textId="77777777" w:rsidR="00934745" w:rsidRPr="00934745" w:rsidRDefault="00934745" w:rsidP="0093474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ind w:right="414"/>
        <w:rPr>
          <w:rFonts w:ascii="Times New Roman" w:eastAsia="Times New Roman" w:hAnsi="Times New Roman" w:cs="Times New Roman"/>
        </w:rPr>
      </w:pPr>
    </w:p>
    <w:p w14:paraId="33363E3C" w14:textId="77777777" w:rsidR="00934745" w:rsidRPr="00934745" w:rsidRDefault="00934745" w:rsidP="0093474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ind w:left="720" w:right="414" w:hanging="720"/>
        <w:rPr>
          <w:rFonts w:ascii="Times New Roman" w:eastAsia="Times New Roman" w:hAnsi="Times New Roman" w:cs="Times New Roman"/>
        </w:rPr>
      </w:pPr>
      <w:r w:rsidRPr="00934745">
        <w:rPr>
          <w:rFonts w:ascii="Times New Roman" w:eastAsia="Times New Roman" w:hAnsi="Times New Roman" w:cs="Times New Roman"/>
        </w:rPr>
        <w:t xml:space="preserve">        10. develop teaching strategies that will assist the client in understanding and comp</w:t>
      </w:r>
      <w:r>
        <w:rPr>
          <w:rFonts w:ascii="Times New Roman" w:eastAsia="Times New Roman" w:hAnsi="Times New Roman" w:cs="Times New Roman"/>
        </w:rPr>
        <w:t xml:space="preserve">lying with a prescribed </w:t>
      </w:r>
      <w:r w:rsidRPr="00934745">
        <w:rPr>
          <w:rFonts w:ascii="Times New Roman" w:eastAsia="Times New Roman" w:hAnsi="Times New Roman" w:cs="Times New Roman"/>
        </w:rPr>
        <w:t>treatment regimen.</w:t>
      </w:r>
    </w:p>
    <w:p w14:paraId="42FE62F5" w14:textId="77777777" w:rsidR="00934745" w:rsidRPr="00934745" w:rsidRDefault="00934745" w:rsidP="0093474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ind w:right="414"/>
        <w:rPr>
          <w:rFonts w:ascii="Times New Roman" w:eastAsia="Times New Roman" w:hAnsi="Times New Roman" w:cs="Times New Roman"/>
        </w:rPr>
      </w:pPr>
    </w:p>
    <w:p w14:paraId="34271EB5" w14:textId="77777777" w:rsidR="00934745" w:rsidRPr="00934745" w:rsidRDefault="00934745" w:rsidP="0093474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ind w:right="414"/>
        <w:rPr>
          <w:rFonts w:ascii="Times New Roman" w:eastAsia="Times New Roman" w:hAnsi="Times New Roman" w:cs="Times New Roman"/>
        </w:rPr>
      </w:pPr>
      <w:r w:rsidRPr="00934745">
        <w:rPr>
          <w:rFonts w:ascii="Times New Roman" w:eastAsia="Times New Roman" w:hAnsi="Times New Roman" w:cs="Times New Roman"/>
        </w:rPr>
        <w:t xml:space="preserve">        11. discuss management of care and delegation for the client with a cardiovascular </w:t>
      </w:r>
      <w:proofErr w:type="gramStart"/>
      <w:r w:rsidRPr="00934745">
        <w:rPr>
          <w:rFonts w:ascii="Times New Roman" w:eastAsia="Times New Roman" w:hAnsi="Times New Roman" w:cs="Times New Roman"/>
        </w:rPr>
        <w:t>dysfunction..</w:t>
      </w:r>
      <w:proofErr w:type="gramEnd"/>
    </w:p>
    <w:p w14:paraId="5BD1C717" w14:textId="77777777" w:rsidR="00934745" w:rsidRPr="00934745" w:rsidRDefault="00934745" w:rsidP="0093474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ind w:right="414"/>
        <w:rPr>
          <w:rFonts w:ascii="Times New Roman" w:eastAsia="Times New Roman" w:hAnsi="Times New Roman" w:cs="Times New Roman"/>
        </w:rPr>
      </w:pPr>
    </w:p>
    <w:p w14:paraId="19CFA62F" w14:textId="77777777" w:rsidR="00934745" w:rsidRPr="00934745" w:rsidRDefault="00934745" w:rsidP="0093474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ind w:right="414"/>
        <w:rPr>
          <w:rFonts w:ascii="Times New Roman" w:eastAsia="Times New Roman" w:hAnsi="Times New Roman" w:cs="Times New Roman"/>
        </w:rPr>
      </w:pPr>
      <w:r w:rsidRPr="00934745">
        <w:rPr>
          <w:rFonts w:ascii="Times New Roman" w:eastAsia="Times New Roman" w:hAnsi="Times New Roman" w:cs="Times New Roman"/>
        </w:rPr>
        <w:t xml:space="preserve">     B. </w:t>
      </w:r>
      <w:proofErr w:type="gramStart"/>
      <w:r w:rsidRPr="00934745">
        <w:rPr>
          <w:rFonts w:ascii="Times New Roman" w:eastAsia="Times New Roman" w:hAnsi="Times New Roman" w:cs="Times New Roman"/>
        </w:rPr>
        <w:t>Readings  *</w:t>
      </w:r>
      <w:proofErr w:type="gramEnd"/>
      <w:r w:rsidRPr="00934745">
        <w:rPr>
          <w:rFonts w:ascii="Times New Roman" w:eastAsia="Times New Roman" w:hAnsi="Times New Roman" w:cs="Times New Roman"/>
        </w:rPr>
        <w:t xml:space="preserve">* </w:t>
      </w:r>
      <w:r w:rsidRPr="00934745">
        <w:rPr>
          <w:rFonts w:ascii="Times New Roman" w:eastAsia="Times New Roman" w:hAnsi="Times New Roman" w:cs="Times New Roman"/>
          <w:u w:val="single"/>
        </w:rPr>
        <w:t>Review</w:t>
      </w:r>
      <w:r w:rsidRPr="00934745">
        <w:rPr>
          <w:rFonts w:ascii="Times New Roman" w:eastAsia="Times New Roman" w:hAnsi="Times New Roman" w:cs="Times New Roman"/>
        </w:rPr>
        <w:t xml:space="preserve"> anatomy and physiology of the heart in anatomy textbook.</w:t>
      </w:r>
    </w:p>
    <w:p w14:paraId="4E2710F8" w14:textId="77777777" w:rsidR="00934745" w:rsidRPr="00934745" w:rsidRDefault="00934745" w:rsidP="0093474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ind w:right="414"/>
        <w:rPr>
          <w:rFonts w:ascii="Times New Roman" w:eastAsia="Times New Roman" w:hAnsi="Times New Roman" w:cs="Times New Roman"/>
        </w:rPr>
      </w:pPr>
    </w:p>
    <w:p w14:paraId="4BC2E744" w14:textId="77777777" w:rsidR="00934745" w:rsidRPr="00934745" w:rsidRDefault="00934745" w:rsidP="0093474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ind w:right="414"/>
        <w:rPr>
          <w:rFonts w:ascii="Times New Roman" w:eastAsia="Times New Roman" w:hAnsi="Times New Roman" w:cs="Times New Roman"/>
        </w:rPr>
      </w:pPr>
      <w:r w:rsidRPr="00934745">
        <w:rPr>
          <w:rFonts w:ascii="Times New Roman" w:eastAsia="Times New Roman" w:hAnsi="Times New Roman" w:cs="Times New Roman"/>
        </w:rPr>
        <w:t xml:space="preserve">        Brunner</w:t>
      </w:r>
      <w:r w:rsidRPr="00934745">
        <w:rPr>
          <w:rFonts w:ascii="Times New Roman" w:eastAsia="Times New Roman" w:hAnsi="Times New Roman" w:cs="Times New Roman"/>
        </w:rPr>
        <w:tab/>
        <w:t xml:space="preserve">        Week 1: Chapters 25, 26, 27 </w:t>
      </w:r>
    </w:p>
    <w:p w14:paraId="0F2EE822" w14:textId="77777777" w:rsidR="00934745" w:rsidRPr="00934745" w:rsidRDefault="00934745" w:rsidP="0093474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ind w:right="414"/>
        <w:rPr>
          <w:rFonts w:ascii="Times New Roman" w:eastAsia="Times New Roman" w:hAnsi="Times New Roman" w:cs="Times New Roman"/>
        </w:rPr>
      </w:pPr>
      <w:r w:rsidRPr="00934745">
        <w:rPr>
          <w:rFonts w:ascii="Times New Roman" w:eastAsia="Times New Roman" w:hAnsi="Times New Roman" w:cs="Times New Roman"/>
        </w:rPr>
        <w:t xml:space="preserve">                                  Week 2: Chapters 14, 29 </w:t>
      </w:r>
    </w:p>
    <w:p w14:paraId="158C1E52" w14:textId="5A052B5A" w:rsidR="00934745" w:rsidRPr="00934745" w:rsidRDefault="00934745" w:rsidP="0093474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ind w:right="414"/>
        <w:rPr>
          <w:rFonts w:ascii="Times New Roman" w:eastAsia="Times New Roman" w:hAnsi="Times New Roman" w:cs="Times New Roman"/>
        </w:rPr>
      </w:pPr>
      <w:r w:rsidRPr="00934745">
        <w:rPr>
          <w:rFonts w:ascii="Times New Roman" w:eastAsia="Times New Roman" w:hAnsi="Times New Roman" w:cs="Times New Roman"/>
        </w:rPr>
        <w:t xml:space="preserve">                                  Week 3: Chapter 28, 30 (pg. 8</w:t>
      </w:r>
      <w:r w:rsidR="002E326A">
        <w:rPr>
          <w:rFonts w:ascii="Times New Roman" w:eastAsia="Times New Roman" w:hAnsi="Times New Roman" w:cs="Times New Roman"/>
        </w:rPr>
        <w:t>50-874</w:t>
      </w:r>
      <w:r w:rsidRPr="00934745">
        <w:rPr>
          <w:rFonts w:ascii="Times New Roman" w:eastAsia="Times New Roman" w:hAnsi="Times New Roman" w:cs="Times New Roman"/>
        </w:rPr>
        <w:t xml:space="preserve">), 31 </w:t>
      </w:r>
    </w:p>
    <w:p w14:paraId="3B73EB95" w14:textId="77777777" w:rsidR="00934745" w:rsidRPr="00934745" w:rsidRDefault="00934745" w:rsidP="0093474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ind w:right="414"/>
        <w:rPr>
          <w:rFonts w:ascii="Times New Roman" w:eastAsia="Times New Roman" w:hAnsi="Times New Roman" w:cs="Times New Roman"/>
        </w:rPr>
      </w:pPr>
      <w:r w:rsidRPr="00934745">
        <w:rPr>
          <w:rFonts w:ascii="Times New Roman" w:eastAsia="Times New Roman" w:hAnsi="Times New Roman" w:cs="Times New Roman"/>
        </w:rPr>
        <w:t xml:space="preserve">                                                              </w:t>
      </w:r>
    </w:p>
    <w:p w14:paraId="69218B05" w14:textId="77777777" w:rsidR="00934745" w:rsidRPr="00934745" w:rsidRDefault="00934745" w:rsidP="0093474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ind w:right="414"/>
        <w:rPr>
          <w:rFonts w:ascii="Times New Roman" w:eastAsia="Times New Roman" w:hAnsi="Times New Roman" w:cs="Times New Roman"/>
        </w:rPr>
      </w:pPr>
      <w:r w:rsidRPr="00934745">
        <w:rPr>
          <w:rFonts w:ascii="Times New Roman" w:eastAsia="Times New Roman" w:hAnsi="Times New Roman" w:cs="Times New Roman"/>
        </w:rPr>
        <w:t xml:space="preserve">        Ward &amp; </w:t>
      </w:r>
      <w:proofErr w:type="spellStart"/>
      <w:r w:rsidRPr="00934745">
        <w:rPr>
          <w:rFonts w:ascii="Times New Roman" w:eastAsia="Times New Roman" w:hAnsi="Times New Roman" w:cs="Times New Roman"/>
        </w:rPr>
        <w:t>Hisley</w:t>
      </w:r>
      <w:proofErr w:type="spellEnd"/>
      <w:r w:rsidRPr="00934745">
        <w:rPr>
          <w:rFonts w:ascii="Times New Roman" w:eastAsia="Times New Roman" w:hAnsi="Times New Roman" w:cs="Times New Roman"/>
        </w:rPr>
        <w:t xml:space="preserve">    Chapter 11: “Cardiovascular Heart Disease”  </w:t>
      </w:r>
    </w:p>
    <w:p w14:paraId="46DF1B21" w14:textId="77777777" w:rsidR="00934745" w:rsidRPr="00934745" w:rsidRDefault="00934745" w:rsidP="0093474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ind w:right="414"/>
        <w:rPr>
          <w:rFonts w:ascii="Times New Roman" w:eastAsia="Times New Roman" w:hAnsi="Times New Roman" w:cs="Times New Roman"/>
        </w:rPr>
      </w:pPr>
      <w:r w:rsidRPr="00934745">
        <w:rPr>
          <w:rFonts w:ascii="Times New Roman" w:eastAsia="Times New Roman" w:hAnsi="Times New Roman" w:cs="Times New Roman"/>
        </w:rPr>
        <w:tab/>
        <w:t xml:space="preserve">            Chapter 26: Review congenital heart disease</w:t>
      </w:r>
    </w:p>
    <w:p w14:paraId="7820926F" w14:textId="77777777" w:rsidR="00934745" w:rsidRPr="00934745" w:rsidRDefault="00934745" w:rsidP="0093474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ind w:right="414"/>
        <w:rPr>
          <w:rFonts w:ascii="Times New Roman" w:eastAsia="Times New Roman" w:hAnsi="Times New Roman" w:cs="Times New Roman"/>
        </w:rPr>
      </w:pPr>
      <w:r w:rsidRPr="00934745">
        <w:rPr>
          <w:rFonts w:ascii="Times New Roman" w:eastAsia="Times New Roman" w:hAnsi="Times New Roman" w:cs="Times New Roman"/>
        </w:rPr>
        <w:t xml:space="preserve">        Davis Drug        Refer to appropriate drug classifications relative to this area.</w:t>
      </w:r>
    </w:p>
    <w:p w14:paraId="149E972D" w14:textId="77777777" w:rsidR="00934745" w:rsidRPr="00934745" w:rsidRDefault="00934745" w:rsidP="0093474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ind w:right="414"/>
        <w:rPr>
          <w:rFonts w:ascii="Times New Roman" w:eastAsia="Times New Roman" w:hAnsi="Times New Roman" w:cs="Times New Roman"/>
        </w:rPr>
      </w:pPr>
    </w:p>
    <w:p w14:paraId="231A4DBA" w14:textId="77777777" w:rsidR="00934745" w:rsidRPr="00934745" w:rsidRDefault="00934745" w:rsidP="0093474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ind w:right="414"/>
        <w:rPr>
          <w:rFonts w:ascii="Times New Roman" w:eastAsia="Times New Roman" w:hAnsi="Times New Roman" w:cs="Times New Roman"/>
        </w:rPr>
      </w:pPr>
      <w:r w:rsidRPr="00934745">
        <w:rPr>
          <w:rFonts w:ascii="Times New Roman" w:eastAsia="Times New Roman" w:hAnsi="Times New Roman" w:cs="Times New Roman"/>
        </w:rPr>
        <w:t xml:space="preserve">         </w:t>
      </w:r>
    </w:p>
    <w:p w14:paraId="43248AC6" w14:textId="77777777" w:rsidR="00934745" w:rsidRPr="00934745" w:rsidRDefault="00934745" w:rsidP="0093474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ind w:right="414"/>
        <w:rPr>
          <w:rFonts w:ascii="Times New Roman" w:eastAsia="Times New Roman" w:hAnsi="Times New Roman" w:cs="Times New Roman"/>
        </w:rPr>
      </w:pPr>
      <w:r w:rsidRPr="00934745">
        <w:rPr>
          <w:rFonts w:ascii="Times New Roman" w:eastAsia="Times New Roman" w:hAnsi="Times New Roman" w:cs="Times New Roman"/>
        </w:rPr>
        <w:t xml:space="preserve">     C. College Laboratory:   Laboratory readings are on weekly lab guide.</w:t>
      </w:r>
    </w:p>
    <w:p w14:paraId="6BEC9C3A" w14:textId="77777777" w:rsidR="00934745" w:rsidRPr="00934745" w:rsidRDefault="00934745" w:rsidP="0093474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ind w:right="414"/>
        <w:rPr>
          <w:rFonts w:ascii="Times New Roman" w:eastAsia="Times New Roman" w:hAnsi="Times New Roman" w:cs="Times New Roman"/>
        </w:rPr>
      </w:pPr>
      <w:r w:rsidRPr="00934745">
        <w:rPr>
          <w:rFonts w:ascii="Times New Roman" w:eastAsia="Times New Roman" w:hAnsi="Times New Roman" w:cs="Times New Roman"/>
        </w:rPr>
        <w:t xml:space="preserve">       </w:t>
      </w:r>
    </w:p>
    <w:p w14:paraId="6F325627" w14:textId="77777777" w:rsidR="00934745" w:rsidRPr="00934745" w:rsidRDefault="00934745" w:rsidP="00934745">
      <w:pPr>
        <w:tabs>
          <w:tab w:val="center" w:pos="5265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190" w:lineRule="auto"/>
        <w:rPr>
          <w:rFonts w:ascii="Times New Roman" w:eastAsia="Times New Roman" w:hAnsi="Times New Roman" w:cs="Times New Roman"/>
        </w:rPr>
      </w:pPr>
      <w:r w:rsidRPr="00934745">
        <w:rPr>
          <w:rFonts w:ascii="Times New Roman" w:eastAsia="Times New Roman" w:hAnsi="Times New Roman" w:cs="Times New Roman"/>
        </w:rPr>
        <w:lastRenderedPageBreak/>
        <w:tab/>
      </w:r>
    </w:p>
    <w:p w14:paraId="79200462" w14:textId="77777777" w:rsidR="00934745" w:rsidRPr="00934745" w:rsidRDefault="00934745" w:rsidP="00934745">
      <w:pPr>
        <w:tabs>
          <w:tab w:val="center" w:pos="5265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190" w:lineRule="auto"/>
        <w:jc w:val="center"/>
        <w:rPr>
          <w:rFonts w:ascii="Times New Roman" w:eastAsia="Times New Roman" w:hAnsi="Times New Roman" w:cs="Times New Roman"/>
        </w:rPr>
      </w:pPr>
      <w:r w:rsidRPr="00934745">
        <w:rPr>
          <w:rFonts w:ascii="Times New Roman" w:eastAsia="Times New Roman" w:hAnsi="Times New Roman" w:cs="Times New Roman"/>
          <w:u w:val="single"/>
        </w:rPr>
        <w:t>OUTLINE</w:t>
      </w:r>
    </w:p>
    <w:p w14:paraId="5C552B4C" w14:textId="77777777" w:rsidR="00934745" w:rsidRPr="00934745" w:rsidRDefault="00934745" w:rsidP="0093474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190" w:lineRule="auto"/>
        <w:rPr>
          <w:rFonts w:ascii="Times New Roman" w:eastAsia="Times New Roman" w:hAnsi="Times New Roman" w:cs="Times New Roman"/>
        </w:rPr>
      </w:pPr>
      <w:r w:rsidRPr="00934745">
        <w:rPr>
          <w:rFonts w:ascii="Times New Roman" w:eastAsia="Times New Roman" w:hAnsi="Times New Roman" w:cs="Times New Roman"/>
        </w:rPr>
        <w:t xml:space="preserve">   II. Baseline data</w:t>
      </w:r>
    </w:p>
    <w:p w14:paraId="4A6ADAA6" w14:textId="77777777" w:rsidR="00934745" w:rsidRPr="00934745" w:rsidRDefault="00934745" w:rsidP="00934745">
      <w:pPr>
        <w:widowControl w:val="0"/>
        <w:numPr>
          <w:ilvl w:val="0"/>
          <w:numId w:val="2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200" w:line="276" w:lineRule="auto"/>
        <w:contextualSpacing/>
        <w:rPr>
          <w:rFonts w:ascii="Times New Roman" w:eastAsia="Calibri" w:hAnsi="Times New Roman" w:cs="Times New Roman"/>
        </w:rPr>
      </w:pPr>
      <w:r w:rsidRPr="00934745">
        <w:rPr>
          <w:rFonts w:ascii="Times New Roman" w:eastAsia="Calibri" w:hAnsi="Times New Roman" w:cs="Times New Roman"/>
        </w:rPr>
        <w:t>Overview of the heart</w:t>
      </w:r>
    </w:p>
    <w:p w14:paraId="0052FC8F" w14:textId="77777777" w:rsidR="00934745" w:rsidRPr="00934745" w:rsidRDefault="00934745" w:rsidP="00934745">
      <w:pPr>
        <w:widowControl w:val="0"/>
        <w:numPr>
          <w:ilvl w:val="1"/>
          <w:numId w:val="2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200" w:line="276" w:lineRule="auto"/>
        <w:contextualSpacing/>
        <w:rPr>
          <w:rFonts w:ascii="Times New Roman" w:eastAsia="Calibri" w:hAnsi="Times New Roman" w:cs="Times New Roman"/>
        </w:rPr>
      </w:pPr>
      <w:r w:rsidRPr="00934745">
        <w:rPr>
          <w:rFonts w:ascii="Times New Roman" w:eastAsia="Calibri" w:hAnsi="Times New Roman" w:cs="Times New Roman"/>
        </w:rPr>
        <w:t>Structure (review)</w:t>
      </w:r>
    </w:p>
    <w:p w14:paraId="0AAF9CCB" w14:textId="77777777" w:rsidR="00934745" w:rsidRPr="00934745" w:rsidRDefault="00934745" w:rsidP="00934745">
      <w:pPr>
        <w:widowControl w:val="0"/>
        <w:numPr>
          <w:ilvl w:val="1"/>
          <w:numId w:val="2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200" w:line="276" w:lineRule="auto"/>
        <w:contextualSpacing/>
        <w:rPr>
          <w:rFonts w:ascii="Times New Roman" w:eastAsia="Calibri" w:hAnsi="Times New Roman" w:cs="Times New Roman"/>
        </w:rPr>
      </w:pPr>
      <w:r w:rsidRPr="00934745">
        <w:rPr>
          <w:rFonts w:ascii="Times New Roman" w:eastAsia="Calibri" w:hAnsi="Times New Roman" w:cs="Times New Roman"/>
        </w:rPr>
        <w:t>Function (review)</w:t>
      </w:r>
    </w:p>
    <w:p w14:paraId="0E1EDCFC" w14:textId="77777777" w:rsidR="00934745" w:rsidRPr="00934745" w:rsidRDefault="00934745" w:rsidP="00934745">
      <w:pPr>
        <w:widowControl w:val="0"/>
        <w:numPr>
          <w:ilvl w:val="1"/>
          <w:numId w:val="2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200" w:line="276" w:lineRule="auto"/>
        <w:contextualSpacing/>
        <w:rPr>
          <w:rFonts w:ascii="Times New Roman" w:eastAsia="Calibri" w:hAnsi="Times New Roman" w:cs="Times New Roman"/>
        </w:rPr>
      </w:pPr>
      <w:r w:rsidRPr="00934745">
        <w:rPr>
          <w:rFonts w:ascii="Times New Roman" w:eastAsia="Calibri" w:hAnsi="Times New Roman" w:cs="Times New Roman"/>
        </w:rPr>
        <w:t>Fundamentals of electrocardiogram (MS Lab)</w:t>
      </w:r>
    </w:p>
    <w:p w14:paraId="51106B1B" w14:textId="77777777" w:rsidR="00934745" w:rsidRPr="00934745" w:rsidRDefault="00934745" w:rsidP="00934745">
      <w:pPr>
        <w:widowControl w:val="0"/>
        <w:numPr>
          <w:ilvl w:val="0"/>
          <w:numId w:val="2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200" w:line="276" w:lineRule="auto"/>
        <w:contextualSpacing/>
        <w:rPr>
          <w:rFonts w:ascii="Times New Roman" w:eastAsia="Calibri" w:hAnsi="Times New Roman" w:cs="Times New Roman"/>
        </w:rPr>
      </w:pPr>
      <w:r w:rsidRPr="00934745">
        <w:rPr>
          <w:rFonts w:ascii="Times New Roman" w:eastAsia="Calibri" w:hAnsi="Times New Roman" w:cs="Times New Roman"/>
        </w:rPr>
        <w:t>Predisposing factors related to heart disease</w:t>
      </w:r>
    </w:p>
    <w:p w14:paraId="7DE9C4E8" w14:textId="77777777" w:rsidR="00934745" w:rsidRPr="00934745" w:rsidRDefault="00934745" w:rsidP="00934745">
      <w:pPr>
        <w:widowControl w:val="0"/>
        <w:numPr>
          <w:ilvl w:val="0"/>
          <w:numId w:val="2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200" w:line="276" w:lineRule="auto"/>
        <w:contextualSpacing/>
        <w:rPr>
          <w:rFonts w:ascii="Times New Roman" w:eastAsia="Calibri" w:hAnsi="Times New Roman" w:cs="Times New Roman"/>
        </w:rPr>
      </w:pPr>
      <w:r w:rsidRPr="00934745">
        <w:rPr>
          <w:rFonts w:ascii="Times New Roman" w:eastAsia="Calibri" w:hAnsi="Times New Roman" w:cs="Times New Roman"/>
        </w:rPr>
        <w:t>Common dysrhythmias</w:t>
      </w:r>
    </w:p>
    <w:p w14:paraId="0C33F591" w14:textId="77777777" w:rsidR="00934745" w:rsidRPr="00934745" w:rsidRDefault="00934745" w:rsidP="0093474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934745">
        <w:rPr>
          <w:rFonts w:ascii="Times New Roman" w:eastAsia="Times New Roman" w:hAnsi="Times New Roman" w:cs="Times New Roman"/>
        </w:rPr>
        <w:t xml:space="preserve"> III. Nursing process</w:t>
      </w:r>
    </w:p>
    <w:p w14:paraId="406063C3" w14:textId="77777777" w:rsidR="00934745" w:rsidRPr="00934745" w:rsidRDefault="00934745" w:rsidP="00934745">
      <w:pPr>
        <w:widowControl w:val="0"/>
        <w:numPr>
          <w:ilvl w:val="0"/>
          <w:numId w:val="3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200" w:line="276" w:lineRule="auto"/>
        <w:contextualSpacing/>
        <w:rPr>
          <w:rFonts w:ascii="Times New Roman" w:eastAsia="Calibri" w:hAnsi="Times New Roman" w:cs="Times New Roman"/>
        </w:rPr>
      </w:pPr>
      <w:r w:rsidRPr="00934745">
        <w:rPr>
          <w:rFonts w:ascii="Times New Roman" w:eastAsia="Calibri" w:hAnsi="Times New Roman" w:cs="Times New Roman"/>
        </w:rPr>
        <w:t>Assessment:  data collection</w:t>
      </w:r>
    </w:p>
    <w:p w14:paraId="4CE0107F" w14:textId="77777777" w:rsidR="00934745" w:rsidRPr="00934745" w:rsidRDefault="00934745" w:rsidP="00934745">
      <w:pPr>
        <w:widowControl w:val="0"/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200" w:line="214" w:lineRule="auto"/>
        <w:contextualSpacing/>
        <w:rPr>
          <w:rFonts w:ascii="Times New Roman" w:eastAsia="Calibri" w:hAnsi="Times New Roman" w:cs="Times New Roman"/>
        </w:rPr>
      </w:pPr>
      <w:r w:rsidRPr="00934745">
        <w:rPr>
          <w:rFonts w:ascii="Times New Roman" w:eastAsia="Calibri" w:hAnsi="Times New Roman" w:cs="Times New Roman"/>
        </w:rPr>
        <w:t>Diagnostic tests/laboratory data</w:t>
      </w:r>
    </w:p>
    <w:p w14:paraId="4AE5BE1D" w14:textId="77777777" w:rsidR="00934745" w:rsidRPr="00934745" w:rsidRDefault="00934745" w:rsidP="00934745">
      <w:pPr>
        <w:widowControl w:val="0"/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200" w:line="214" w:lineRule="auto"/>
        <w:contextualSpacing/>
        <w:rPr>
          <w:rFonts w:ascii="Times New Roman" w:eastAsia="Calibri" w:hAnsi="Times New Roman" w:cs="Times New Roman"/>
        </w:rPr>
      </w:pPr>
      <w:r w:rsidRPr="00934745">
        <w:rPr>
          <w:rFonts w:ascii="Times New Roman" w:eastAsia="Calibri" w:hAnsi="Times New Roman" w:cs="Times New Roman"/>
        </w:rPr>
        <w:t>Pharmacotherapy</w:t>
      </w:r>
    </w:p>
    <w:p w14:paraId="6ABB408A" w14:textId="77777777" w:rsidR="00934745" w:rsidRPr="00934745" w:rsidRDefault="00934745" w:rsidP="00934745">
      <w:pPr>
        <w:widowControl w:val="0"/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200" w:line="214" w:lineRule="auto"/>
        <w:contextualSpacing/>
        <w:rPr>
          <w:rFonts w:ascii="Times New Roman" w:eastAsia="Calibri" w:hAnsi="Times New Roman" w:cs="Times New Roman"/>
        </w:rPr>
      </w:pPr>
      <w:r w:rsidRPr="00934745">
        <w:rPr>
          <w:rFonts w:ascii="Times New Roman" w:eastAsia="Calibri" w:hAnsi="Times New Roman" w:cs="Times New Roman"/>
        </w:rPr>
        <w:t>Medical and surgical interventions</w:t>
      </w:r>
    </w:p>
    <w:p w14:paraId="2CA7DE74" w14:textId="77777777" w:rsidR="00934745" w:rsidRPr="00934745" w:rsidRDefault="00934745" w:rsidP="00934745">
      <w:pPr>
        <w:widowControl w:val="0"/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200" w:line="214" w:lineRule="auto"/>
        <w:contextualSpacing/>
        <w:rPr>
          <w:rFonts w:ascii="Times New Roman" w:eastAsia="Calibri" w:hAnsi="Times New Roman" w:cs="Times New Roman"/>
        </w:rPr>
      </w:pPr>
      <w:r w:rsidRPr="00934745">
        <w:rPr>
          <w:rFonts w:ascii="Times New Roman" w:eastAsia="Calibri" w:hAnsi="Times New Roman" w:cs="Times New Roman"/>
        </w:rPr>
        <w:t>Needs assessment of a client with:</w:t>
      </w:r>
    </w:p>
    <w:p w14:paraId="3F0DC655" w14:textId="77777777" w:rsidR="00934745" w:rsidRPr="00934745" w:rsidRDefault="00934745" w:rsidP="00934745">
      <w:pPr>
        <w:widowControl w:val="0"/>
        <w:numPr>
          <w:ilvl w:val="1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200" w:line="214" w:lineRule="auto"/>
        <w:contextualSpacing/>
        <w:rPr>
          <w:rFonts w:ascii="Times New Roman" w:eastAsia="Calibri" w:hAnsi="Times New Roman" w:cs="Times New Roman"/>
        </w:rPr>
      </w:pPr>
      <w:r w:rsidRPr="00934745">
        <w:rPr>
          <w:rFonts w:ascii="Times New Roman" w:eastAsia="Calibri" w:hAnsi="Times New Roman" w:cs="Times New Roman"/>
        </w:rPr>
        <w:t>Cardiac dysrhythmias and conduction problems</w:t>
      </w:r>
    </w:p>
    <w:p w14:paraId="0E7E7B94" w14:textId="77777777" w:rsidR="00934745" w:rsidRPr="00934745" w:rsidRDefault="00934745" w:rsidP="00934745">
      <w:pPr>
        <w:widowControl w:val="0"/>
        <w:numPr>
          <w:ilvl w:val="1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200" w:line="214" w:lineRule="auto"/>
        <w:contextualSpacing/>
        <w:rPr>
          <w:rFonts w:ascii="Times New Roman" w:eastAsia="Calibri" w:hAnsi="Times New Roman" w:cs="Times New Roman"/>
        </w:rPr>
      </w:pPr>
      <w:r w:rsidRPr="00934745">
        <w:rPr>
          <w:rFonts w:ascii="Times New Roman" w:eastAsia="Calibri" w:hAnsi="Times New Roman" w:cs="Times New Roman"/>
        </w:rPr>
        <w:t>Coronary Artery Disease</w:t>
      </w:r>
    </w:p>
    <w:p w14:paraId="2557A84C" w14:textId="77777777" w:rsidR="00934745" w:rsidRPr="00934745" w:rsidRDefault="00934745" w:rsidP="00934745">
      <w:pPr>
        <w:widowControl w:val="0"/>
        <w:numPr>
          <w:ilvl w:val="2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200" w:line="214" w:lineRule="auto"/>
        <w:contextualSpacing/>
        <w:rPr>
          <w:rFonts w:ascii="Times New Roman" w:eastAsia="Calibri" w:hAnsi="Times New Roman" w:cs="Times New Roman"/>
        </w:rPr>
      </w:pPr>
      <w:r w:rsidRPr="00934745">
        <w:rPr>
          <w:rFonts w:ascii="Times New Roman" w:eastAsia="Calibri" w:hAnsi="Times New Roman" w:cs="Times New Roman"/>
        </w:rPr>
        <w:t>Angina pectoris</w:t>
      </w:r>
    </w:p>
    <w:p w14:paraId="2EE022AF" w14:textId="77777777" w:rsidR="00934745" w:rsidRPr="00934745" w:rsidRDefault="00934745" w:rsidP="00934745">
      <w:pPr>
        <w:widowControl w:val="0"/>
        <w:numPr>
          <w:ilvl w:val="2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200" w:line="214" w:lineRule="auto"/>
        <w:contextualSpacing/>
        <w:rPr>
          <w:rFonts w:ascii="Times New Roman" w:eastAsia="Calibri" w:hAnsi="Times New Roman" w:cs="Times New Roman"/>
        </w:rPr>
      </w:pPr>
      <w:r w:rsidRPr="00934745">
        <w:rPr>
          <w:rFonts w:ascii="Times New Roman" w:eastAsia="Calibri" w:hAnsi="Times New Roman" w:cs="Times New Roman"/>
        </w:rPr>
        <w:t xml:space="preserve">Acute coronary syndrome (myocardial infarction) </w:t>
      </w:r>
    </w:p>
    <w:p w14:paraId="679F5A74" w14:textId="77777777" w:rsidR="00934745" w:rsidRPr="00934745" w:rsidRDefault="00934745" w:rsidP="00934745">
      <w:pPr>
        <w:widowControl w:val="0"/>
        <w:numPr>
          <w:ilvl w:val="1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200" w:line="214" w:lineRule="auto"/>
        <w:contextualSpacing/>
        <w:rPr>
          <w:rFonts w:ascii="Times New Roman" w:eastAsia="Calibri" w:hAnsi="Times New Roman" w:cs="Times New Roman"/>
        </w:rPr>
      </w:pPr>
      <w:r w:rsidRPr="00934745">
        <w:rPr>
          <w:rFonts w:ascii="Times New Roman" w:eastAsia="Calibri" w:hAnsi="Times New Roman" w:cs="Times New Roman"/>
        </w:rPr>
        <w:t xml:space="preserve">Cardiac dysfunctions (etiology, assessment, interventions)                                 </w:t>
      </w:r>
    </w:p>
    <w:p w14:paraId="675E0DE6" w14:textId="77777777" w:rsidR="00934745" w:rsidRPr="00934745" w:rsidRDefault="00934745" w:rsidP="00934745">
      <w:pPr>
        <w:widowControl w:val="0"/>
        <w:numPr>
          <w:ilvl w:val="0"/>
          <w:numId w:val="5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200" w:line="276" w:lineRule="auto"/>
        <w:contextualSpacing/>
        <w:rPr>
          <w:rFonts w:ascii="Times New Roman" w:eastAsia="Calibri" w:hAnsi="Times New Roman" w:cs="Times New Roman"/>
        </w:rPr>
      </w:pPr>
      <w:r w:rsidRPr="00934745">
        <w:rPr>
          <w:rFonts w:ascii="Times New Roman" w:eastAsia="Calibri" w:hAnsi="Times New Roman" w:cs="Times New Roman"/>
        </w:rPr>
        <w:t>Congestive heart failure</w:t>
      </w:r>
    </w:p>
    <w:p w14:paraId="1E4810C4" w14:textId="77777777" w:rsidR="00934745" w:rsidRPr="00934745" w:rsidRDefault="00934745" w:rsidP="00934745">
      <w:pPr>
        <w:widowControl w:val="0"/>
        <w:numPr>
          <w:ilvl w:val="0"/>
          <w:numId w:val="5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200" w:line="276" w:lineRule="auto"/>
        <w:contextualSpacing/>
        <w:rPr>
          <w:rFonts w:ascii="Times New Roman" w:eastAsia="Calibri" w:hAnsi="Times New Roman" w:cs="Times New Roman"/>
        </w:rPr>
      </w:pPr>
      <w:r w:rsidRPr="00934745">
        <w:rPr>
          <w:rFonts w:ascii="Times New Roman" w:eastAsia="Calibri" w:hAnsi="Times New Roman" w:cs="Times New Roman"/>
        </w:rPr>
        <w:t>Congenital cardiac defects</w:t>
      </w:r>
    </w:p>
    <w:p w14:paraId="4DB7EB5F" w14:textId="77777777" w:rsidR="00934745" w:rsidRPr="00934745" w:rsidRDefault="00934745" w:rsidP="00934745">
      <w:pPr>
        <w:widowControl w:val="0"/>
        <w:numPr>
          <w:ilvl w:val="0"/>
          <w:numId w:val="5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200" w:line="276" w:lineRule="auto"/>
        <w:contextualSpacing/>
        <w:rPr>
          <w:rFonts w:ascii="Times New Roman" w:eastAsia="Calibri" w:hAnsi="Times New Roman" w:cs="Times New Roman"/>
        </w:rPr>
      </w:pPr>
      <w:r w:rsidRPr="00934745">
        <w:rPr>
          <w:rFonts w:ascii="Times New Roman" w:eastAsia="Calibri" w:hAnsi="Times New Roman" w:cs="Times New Roman"/>
        </w:rPr>
        <w:t>Valvular heart disease</w:t>
      </w:r>
    </w:p>
    <w:p w14:paraId="23CD6FE2" w14:textId="77777777" w:rsidR="00934745" w:rsidRPr="00934745" w:rsidRDefault="00934745" w:rsidP="00934745">
      <w:pPr>
        <w:widowControl w:val="0"/>
        <w:numPr>
          <w:ilvl w:val="0"/>
          <w:numId w:val="5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200" w:line="276" w:lineRule="auto"/>
        <w:contextualSpacing/>
        <w:rPr>
          <w:rFonts w:ascii="Times New Roman" w:eastAsia="Calibri" w:hAnsi="Times New Roman" w:cs="Times New Roman"/>
        </w:rPr>
      </w:pPr>
      <w:r w:rsidRPr="00934745">
        <w:rPr>
          <w:rFonts w:ascii="Times New Roman" w:eastAsia="Calibri" w:hAnsi="Times New Roman" w:cs="Times New Roman"/>
        </w:rPr>
        <w:t xml:space="preserve">Infectious and inflammatory heart disease </w:t>
      </w:r>
    </w:p>
    <w:p w14:paraId="1B49F8CF" w14:textId="77777777" w:rsidR="00934745" w:rsidRPr="00934745" w:rsidRDefault="00934745" w:rsidP="00934745">
      <w:pPr>
        <w:widowControl w:val="0"/>
        <w:numPr>
          <w:ilvl w:val="0"/>
          <w:numId w:val="5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200" w:line="276" w:lineRule="auto"/>
        <w:contextualSpacing/>
        <w:rPr>
          <w:rFonts w:ascii="Times New Roman" w:eastAsia="Calibri" w:hAnsi="Times New Roman" w:cs="Times New Roman"/>
        </w:rPr>
      </w:pPr>
      <w:r w:rsidRPr="00934745">
        <w:rPr>
          <w:rFonts w:ascii="Times New Roman" w:eastAsia="Calibri" w:hAnsi="Times New Roman" w:cs="Times New Roman"/>
        </w:rPr>
        <w:t xml:space="preserve">Cardiomyopathy </w:t>
      </w:r>
    </w:p>
    <w:p w14:paraId="7FDAF084" w14:textId="77777777" w:rsidR="00934745" w:rsidRPr="00934745" w:rsidRDefault="00934745" w:rsidP="00934745">
      <w:pPr>
        <w:widowControl w:val="0"/>
        <w:numPr>
          <w:ilvl w:val="0"/>
          <w:numId w:val="5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200" w:line="276" w:lineRule="auto"/>
        <w:contextualSpacing/>
        <w:rPr>
          <w:rFonts w:ascii="Times New Roman" w:eastAsia="Calibri" w:hAnsi="Times New Roman" w:cs="Times New Roman"/>
        </w:rPr>
      </w:pPr>
      <w:r w:rsidRPr="00934745">
        <w:rPr>
          <w:rFonts w:ascii="Times New Roman" w:eastAsia="Calibri" w:hAnsi="Times New Roman" w:cs="Times New Roman"/>
        </w:rPr>
        <w:t>Cardiogenic shock</w:t>
      </w:r>
    </w:p>
    <w:p w14:paraId="0D49F78F" w14:textId="77777777" w:rsidR="00934745" w:rsidRPr="00934745" w:rsidRDefault="00934745" w:rsidP="00934745">
      <w:pPr>
        <w:widowControl w:val="0"/>
        <w:numPr>
          <w:ilvl w:val="0"/>
          <w:numId w:val="5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200" w:line="276" w:lineRule="auto"/>
        <w:contextualSpacing/>
        <w:rPr>
          <w:rFonts w:ascii="Times New Roman" w:eastAsia="Calibri" w:hAnsi="Times New Roman" w:cs="Times New Roman"/>
        </w:rPr>
      </w:pPr>
      <w:r w:rsidRPr="00934745">
        <w:rPr>
          <w:rFonts w:ascii="Times New Roman" w:eastAsia="Calibri" w:hAnsi="Times New Roman" w:cs="Times New Roman"/>
        </w:rPr>
        <w:t>Septic Shock</w:t>
      </w:r>
    </w:p>
    <w:p w14:paraId="69AAE94F" w14:textId="77777777" w:rsidR="00934745" w:rsidRPr="00934745" w:rsidRDefault="00934745" w:rsidP="00934745">
      <w:pPr>
        <w:widowControl w:val="0"/>
        <w:numPr>
          <w:ilvl w:val="0"/>
          <w:numId w:val="5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200" w:line="276" w:lineRule="auto"/>
        <w:contextualSpacing/>
        <w:rPr>
          <w:rFonts w:ascii="Times New Roman" w:eastAsia="Calibri" w:hAnsi="Times New Roman" w:cs="Times New Roman"/>
        </w:rPr>
      </w:pPr>
      <w:r w:rsidRPr="00934745">
        <w:rPr>
          <w:rFonts w:ascii="Times New Roman" w:eastAsia="Calibri" w:hAnsi="Times New Roman" w:cs="Times New Roman"/>
        </w:rPr>
        <w:t>Pulmonary Edema</w:t>
      </w:r>
    </w:p>
    <w:p w14:paraId="5CC57D06" w14:textId="77777777" w:rsidR="00934745" w:rsidRPr="00934745" w:rsidRDefault="00934745" w:rsidP="00934745">
      <w:pPr>
        <w:widowControl w:val="0"/>
        <w:numPr>
          <w:ilvl w:val="0"/>
          <w:numId w:val="5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200" w:line="276" w:lineRule="auto"/>
        <w:contextualSpacing/>
        <w:rPr>
          <w:rFonts w:ascii="Times New Roman" w:eastAsia="Calibri" w:hAnsi="Times New Roman" w:cs="Times New Roman"/>
        </w:rPr>
      </w:pPr>
      <w:r w:rsidRPr="00934745">
        <w:rPr>
          <w:rFonts w:ascii="Times New Roman" w:eastAsia="Calibri" w:hAnsi="Times New Roman" w:cs="Times New Roman"/>
        </w:rPr>
        <w:t>Pulmonary Embolism</w:t>
      </w:r>
    </w:p>
    <w:p w14:paraId="1F5A3CA7" w14:textId="77777777" w:rsidR="00934745" w:rsidRPr="00934745" w:rsidRDefault="00934745" w:rsidP="00934745">
      <w:pPr>
        <w:widowControl w:val="0"/>
        <w:numPr>
          <w:ilvl w:val="1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200" w:line="276" w:lineRule="auto"/>
        <w:contextualSpacing/>
        <w:rPr>
          <w:rFonts w:ascii="Times New Roman" w:eastAsia="Calibri" w:hAnsi="Times New Roman" w:cs="Times New Roman"/>
        </w:rPr>
      </w:pPr>
      <w:r w:rsidRPr="00934745">
        <w:rPr>
          <w:rFonts w:ascii="Times New Roman" w:eastAsia="Calibri" w:hAnsi="Times New Roman" w:cs="Times New Roman"/>
        </w:rPr>
        <w:t>Vascular Dysfunction</w:t>
      </w:r>
    </w:p>
    <w:p w14:paraId="63D5949A" w14:textId="77777777" w:rsidR="00934745" w:rsidRPr="00934745" w:rsidRDefault="00934745" w:rsidP="00934745">
      <w:pPr>
        <w:widowControl w:val="0"/>
        <w:numPr>
          <w:ilvl w:val="0"/>
          <w:numId w:val="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200" w:line="276" w:lineRule="auto"/>
        <w:contextualSpacing/>
        <w:rPr>
          <w:rFonts w:ascii="Times New Roman" w:eastAsia="Calibri" w:hAnsi="Times New Roman" w:cs="Times New Roman"/>
        </w:rPr>
      </w:pPr>
      <w:r w:rsidRPr="00934745">
        <w:rPr>
          <w:rFonts w:ascii="Times New Roman" w:eastAsia="Calibri" w:hAnsi="Times New Roman" w:cs="Times New Roman"/>
        </w:rPr>
        <w:t>Hypertension</w:t>
      </w:r>
    </w:p>
    <w:p w14:paraId="13B2D228" w14:textId="77777777" w:rsidR="00934745" w:rsidRPr="00934745" w:rsidRDefault="00934745" w:rsidP="00934745">
      <w:pPr>
        <w:widowControl w:val="0"/>
        <w:numPr>
          <w:ilvl w:val="0"/>
          <w:numId w:val="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200" w:line="276" w:lineRule="auto"/>
        <w:contextualSpacing/>
        <w:rPr>
          <w:rFonts w:ascii="Times New Roman" w:eastAsia="Calibri" w:hAnsi="Times New Roman" w:cs="Times New Roman"/>
        </w:rPr>
      </w:pPr>
      <w:r w:rsidRPr="00934745">
        <w:rPr>
          <w:rFonts w:ascii="Times New Roman" w:eastAsia="Calibri" w:hAnsi="Times New Roman" w:cs="Times New Roman"/>
        </w:rPr>
        <w:t>Aneurysms</w:t>
      </w:r>
    </w:p>
    <w:p w14:paraId="4E3505D2" w14:textId="77777777" w:rsidR="00934745" w:rsidRPr="00934745" w:rsidRDefault="00934745" w:rsidP="00934745">
      <w:pPr>
        <w:widowControl w:val="0"/>
        <w:numPr>
          <w:ilvl w:val="0"/>
          <w:numId w:val="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200" w:line="276" w:lineRule="auto"/>
        <w:contextualSpacing/>
        <w:rPr>
          <w:rFonts w:ascii="Times New Roman" w:eastAsia="Calibri" w:hAnsi="Times New Roman" w:cs="Times New Roman"/>
        </w:rPr>
      </w:pPr>
      <w:r w:rsidRPr="00934745">
        <w:rPr>
          <w:rFonts w:ascii="Times New Roman" w:eastAsia="Calibri" w:hAnsi="Times New Roman" w:cs="Times New Roman"/>
        </w:rPr>
        <w:t>Arterial obstruction- arterial bypass</w:t>
      </w:r>
    </w:p>
    <w:p w14:paraId="632D3974" w14:textId="77777777" w:rsidR="00934745" w:rsidRPr="00934745" w:rsidRDefault="00934745" w:rsidP="00934745">
      <w:pPr>
        <w:widowControl w:val="0"/>
        <w:numPr>
          <w:ilvl w:val="1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200" w:line="276" w:lineRule="auto"/>
        <w:contextualSpacing/>
        <w:rPr>
          <w:rFonts w:ascii="Times New Roman" w:eastAsia="Calibri" w:hAnsi="Times New Roman" w:cs="Times New Roman"/>
        </w:rPr>
      </w:pPr>
      <w:r w:rsidRPr="00934745">
        <w:rPr>
          <w:rFonts w:ascii="Times New Roman" w:eastAsia="Calibri" w:hAnsi="Times New Roman" w:cs="Times New Roman"/>
        </w:rPr>
        <w:t>The maternity client and cardiac disorders</w:t>
      </w:r>
    </w:p>
    <w:p w14:paraId="5902141F" w14:textId="77777777" w:rsidR="00934745" w:rsidRPr="00934745" w:rsidRDefault="00934745" w:rsidP="00934745">
      <w:pPr>
        <w:widowControl w:val="0"/>
        <w:numPr>
          <w:ilvl w:val="1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200" w:line="276" w:lineRule="auto"/>
        <w:contextualSpacing/>
        <w:rPr>
          <w:rFonts w:ascii="Times New Roman" w:eastAsia="Calibri" w:hAnsi="Times New Roman" w:cs="Times New Roman"/>
        </w:rPr>
      </w:pPr>
      <w:r w:rsidRPr="00934745">
        <w:rPr>
          <w:rFonts w:ascii="Times New Roman" w:eastAsia="Calibri" w:hAnsi="Times New Roman" w:cs="Times New Roman"/>
        </w:rPr>
        <w:t>Clients undergoing cardiac surgery</w:t>
      </w:r>
    </w:p>
    <w:p w14:paraId="3FCAC234" w14:textId="77777777" w:rsidR="00934745" w:rsidRPr="00934745" w:rsidRDefault="00934745" w:rsidP="00934745">
      <w:pPr>
        <w:widowControl w:val="0"/>
        <w:numPr>
          <w:ilvl w:val="0"/>
          <w:numId w:val="7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200" w:line="214" w:lineRule="auto"/>
        <w:contextualSpacing/>
        <w:rPr>
          <w:rFonts w:ascii="Times New Roman" w:eastAsia="Calibri" w:hAnsi="Times New Roman" w:cs="Times New Roman"/>
        </w:rPr>
      </w:pPr>
      <w:r w:rsidRPr="00934745">
        <w:rPr>
          <w:rFonts w:ascii="Times New Roman" w:eastAsia="Calibri" w:hAnsi="Times New Roman" w:cs="Times New Roman"/>
        </w:rPr>
        <w:t>Pacemaker insertion</w:t>
      </w:r>
    </w:p>
    <w:p w14:paraId="60890FAB" w14:textId="77777777" w:rsidR="00934745" w:rsidRPr="00934745" w:rsidRDefault="00934745" w:rsidP="00934745">
      <w:pPr>
        <w:widowControl w:val="0"/>
        <w:numPr>
          <w:ilvl w:val="0"/>
          <w:numId w:val="7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200" w:line="214" w:lineRule="auto"/>
        <w:contextualSpacing/>
        <w:rPr>
          <w:rFonts w:ascii="Times New Roman" w:eastAsia="Calibri" w:hAnsi="Times New Roman" w:cs="Times New Roman"/>
        </w:rPr>
      </w:pPr>
      <w:r w:rsidRPr="00934745">
        <w:rPr>
          <w:rFonts w:ascii="Times New Roman" w:eastAsia="Calibri" w:hAnsi="Times New Roman" w:cs="Times New Roman"/>
        </w:rPr>
        <w:t>Repair and by-pass surgery</w:t>
      </w:r>
    </w:p>
    <w:p w14:paraId="052AF79B" w14:textId="77777777" w:rsidR="00934745" w:rsidRPr="00934745" w:rsidRDefault="00934745" w:rsidP="00934745">
      <w:pPr>
        <w:widowControl w:val="0"/>
        <w:numPr>
          <w:ilvl w:val="0"/>
          <w:numId w:val="7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200" w:line="276" w:lineRule="auto"/>
        <w:contextualSpacing/>
        <w:rPr>
          <w:rFonts w:ascii="Times New Roman" w:eastAsia="Calibri" w:hAnsi="Times New Roman" w:cs="Times New Roman"/>
        </w:rPr>
      </w:pPr>
      <w:r w:rsidRPr="00934745">
        <w:rPr>
          <w:rFonts w:ascii="Times New Roman" w:eastAsia="Calibri" w:hAnsi="Times New Roman" w:cs="Times New Roman"/>
        </w:rPr>
        <w:t>Angioplasty</w:t>
      </w:r>
    </w:p>
    <w:p w14:paraId="5C6998AC" w14:textId="77777777" w:rsidR="00934745" w:rsidRPr="00934745" w:rsidRDefault="00934745" w:rsidP="00934745">
      <w:pPr>
        <w:widowControl w:val="0"/>
        <w:numPr>
          <w:ilvl w:val="0"/>
          <w:numId w:val="3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200" w:line="276" w:lineRule="auto"/>
        <w:contextualSpacing/>
        <w:rPr>
          <w:rFonts w:ascii="Times New Roman" w:eastAsia="Calibri" w:hAnsi="Times New Roman" w:cs="Times New Roman"/>
        </w:rPr>
      </w:pPr>
      <w:r w:rsidRPr="00934745">
        <w:rPr>
          <w:rFonts w:ascii="Times New Roman" w:eastAsia="Calibri" w:hAnsi="Times New Roman" w:cs="Times New Roman"/>
        </w:rPr>
        <w:t>Data analysis:  common nursing diagnoses</w:t>
      </w:r>
    </w:p>
    <w:p w14:paraId="5A12F47F" w14:textId="77777777" w:rsidR="00934745" w:rsidRPr="00934745" w:rsidRDefault="00934745" w:rsidP="00934745">
      <w:pPr>
        <w:widowControl w:val="0"/>
        <w:numPr>
          <w:ilvl w:val="0"/>
          <w:numId w:val="8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200" w:line="276" w:lineRule="auto"/>
        <w:contextualSpacing/>
        <w:rPr>
          <w:rFonts w:ascii="Times New Roman" w:eastAsia="Calibri" w:hAnsi="Times New Roman" w:cs="Times New Roman"/>
        </w:rPr>
      </w:pPr>
      <w:r w:rsidRPr="00934745">
        <w:rPr>
          <w:rFonts w:ascii="Times New Roman" w:eastAsia="Calibri" w:hAnsi="Times New Roman" w:cs="Times New Roman"/>
        </w:rPr>
        <w:t>Altered cardiac output R/T dysfunctional electrical conduction</w:t>
      </w:r>
    </w:p>
    <w:p w14:paraId="243A8933" w14:textId="77777777" w:rsidR="00934745" w:rsidRPr="00934745" w:rsidRDefault="00934745" w:rsidP="00934745">
      <w:pPr>
        <w:widowControl w:val="0"/>
        <w:numPr>
          <w:ilvl w:val="0"/>
          <w:numId w:val="8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200" w:line="276" w:lineRule="auto"/>
        <w:ind w:right="-630"/>
        <w:contextualSpacing/>
        <w:rPr>
          <w:rFonts w:ascii="Times New Roman" w:eastAsia="Calibri" w:hAnsi="Times New Roman" w:cs="Times New Roman"/>
        </w:rPr>
      </w:pPr>
      <w:r w:rsidRPr="00934745">
        <w:rPr>
          <w:rFonts w:ascii="Times New Roman" w:eastAsia="Calibri" w:hAnsi="Times New Roman" w:cs="Times New Roman"/>
        </w:rPr>
        <w:t>Fluid volume excess R/T decreased urinary output secondary to heart failure</w:t>
      </w:r>
    </w:p>
    <w:p w14:paraId="74AE33EE" w14:textId="77777777" w:rsidR="00934745" w:rsidRPr="00934745" w:rsidRDefault="00934745" w:rsidP="00934745">
      <w:pPr>
        <w:widowControl w:val="0"/>
        <w:numPr>
          <w:ilvl w:val="0"/>
          <w:numId w:val="8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200" w:line="276" w:lineRule="auto"/>
        <w:ind w:right="-630"/>
        <w:contextualSpacing/>
        <w:rPr>
          <w:rFonts w:ascii="Times New Roman" w:eastAsia="Calibri" w:hAnsi="Times New Roman" w:cs="Times New Roman"/>
        </w:rPr>
      </w:pPr>
      <w:r w:rsidRPr="00934745">
        <w:rPr>
          <w:rFonts w:ascii="Times New Roman" w:eastAsia="Calibri" w:hAnsi="Times New Roman" w:cs="Times New Roman"/>
        </w:rPr>
        <w:t>Activity intolerance R/T imbalance between oxygen supply and demand</w:t>
      </w:r>
    </w:p>
    <w:p w14:paraId="5A0B1976" w14:textId="77777777" w:rsidR="00934745" w:rsidRPr="00934745" w:rsidRDefault="00934745" w:rsidP="00934745">
      <w:pPr>
        <w:widowControl w:val="0"/>
        <w:numPr>
          <w:ilvl w:val="0"/>
          <w:numId w:val="8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200" w:line="276" w:lineRule="auto"/>
        <w:ind w:right="-630"/>
        <w:contextualSpacing/>
        <w:rPr>
          <w:rFonts w:ascii="Times New Roman" w:eastAsia="Calibri" w:hAnsi="Times New Roman" w:cs="Times New Roman"/>
        </w:rPr>
      </w:pPr>
      <w:r w:rsidRPr="00934745">
        <w:rPr>
          <w:rFonts w:ascii="Times New Roman" w:eastAsia="Calibri" w:hAnsi="Times New Roman" w:cs="Times New Roman"/>
        </w:rPr>
        <w:t>Anxiety R/T unknown outcome of diagnostic tests</w:t>
      </w:r>
    </w:p>
    <w:p w14:paraId="76DCA233" w14:textId="77777777" w:rsidR="00934745" w:rsidRPr="00934745" w:rsidRDefault="00934745" w:rsidP="00934745">
      <w:pPr>
        <w:widowControl w:val="0"/>
        <w:numPr>
          <w:ilvl w:val="0"/>
          <w:numId w:val="8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200" w:line="276" w:lineRule="auto"/>
        <w:ind w:right="-630"/>
        <w:contextualSpacing/>
        <w:rPr>
          <w:rFonts w:ascii="Times New Roman" w:eastAsia="Calibri" w:hAnsi="Times New Roman" w:cs="Times New Roman"/>
        </w:rPr>
      </w:pPr>
      <w:r w:rsidRPr="00934745">
        <w:rPr>
          <w:rFonts w:ascii="Times New Roman" w:eastAsia="Calibri" w:hAnsi="Times New Roman" w:cs="Times New Roman"/>
        </w:rPr>
        <w:t>Noncompliance R/T denial of illness</w:t>
      </w:r>
    </w:p>
    <w:p w14:paraId="094772AB" w14:textId="77777777" w:rsidR="00934745" w:rsidRPr="00934745" w:rsidRDefault="00934745" w:rsidP="00934745">
      <w:pPr>
        <w:widowControl w:val="0"/>
        <w:numPr>
          <w:ilvl w:val="0"/>
          <w:numId w:val="8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200" w:line="276" w:lineRule="auto"/>
        <w:ind w:right="-630"/>
        <w:contextualSpacing/>
        <w:rPr>
          <w:rFonts w:ascii="Times New Roman" w:eastAsia="Calibri" w:hAnsi="Times New Roman" w:cs="Times New Roman"/>
        </w:rPr>
      </w:pPr>
      <w:r w:rsidRPr="00934745">
        <w:rPr>
          <w:rFonts w:ascii="Times New Roman" w:eastAsia="Calibri" w:hAnsi="Times New Roman" w:cs="Times New Roman"/>
        </w:rPr>
        <w:t>Altered tissue perfusion R/T impaired circulation</w:t>
      </w:r>
    </w:p>
    <w:p w14:paraId="1506D294" w14:textId="77777777" w:rsidR="00934745" w:rsidRPr="00934745" w:rsidRDefault="00934745" w:rsidP="00934745">
      <w:pPr>
        <w:widowControl w:val="0"/>
        <w:numPr>
          <w:ilvl w:val="0"/>
          <w:numId w:val="3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200" w:line="276" w:lineRule="auto"/>
        <w:ind w:right="-630"/>
        <w:contextualSpacing/>
        <w:rPr>
          <w:rFonts w:ascii="Times New Roman" w:eastAsia="Calibri" w:hAnsi="Times New Roman" w:cs="Times New Roman"/>
        </w:rPr>
      </w:pPr>
      <w:r w:rsidRPr="00934745">
        <w:rPr>
          <w:rFonts w:ascii="Times New Roman" w:eastAsia="Calibri" w:hAnsi="Times New Roman" w:cs="Times New Roman"/>
        </w:rPr>
        <w:t>Expected outcomes</w:t>
      </w:r>
    </w:p>
    <w:p w14:paraId="41C9440B" w14:textId="77777777" w:rsidR="00934745" w:rsidRPr="00934745" w:rsidRDefault="00934745" w:rsidP="00934745">
      <w:pPr>
        <w:widowControl w:val="0"/>
        <w:numPr>
          <w:ilvl w:val="0"/>
          <w:numId w:val="3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200" w:line="276" w:lineRule="auto"/>
        <w:ind w:right="-630"/>
        <w:contextualSpacing/>
        <w:rPr>
          <w:rFonts w:ascii="Times New Roman" w:eastAsia="Calibri" w:hAnsi="Times New Roman" w:cs="Times New Roman"/>
        </w:rPr>
      </w:pPr>
      <w:r w:rsidRPr="00934745">
        <w:rPr>
          <w:rFonts w:ascii="Times New Roman" w:eastAsia="Calibri" w:hAnsi="Times New Roman" w:cs="Times New Roman"/>
        </w:rPr>
        <w:t>Nursing interventions/rationale</w:t>
      </w:r>
    </w:p>
    <w:p w14:paraId="61443063" w14:textId="77777777" w:rsidR="00934745" w:rsidRDefault="00934745" w:rsidP="00934745">
      <w:pPr>
        <w:widowControl w:val="0"/>
        <w:numPr>
          <w:ilvl w:val="0"/>
          <w:numId w:val="3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200" w:line="276" w:lineRule="auto"/>
        <w:ind w:right="-630"/>
        <w:contextualSpacing/>
      </w:pPr>
      <w:r w:rsidRPr="00934745">
        <w:rPr>
          <w:rFonts w:ascii="Times New Roman" w:eastAsia="Calibri" w:hAnsi="Times New Roman" w:cs="Times New Roman"/>
        </w:rPr>
        <w:t>Evaluation</w:t>
      </w:r>
    </w:p>
    <w:sectPr w:rsidR="009347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A1E72"/>
    <w:multiLevelType w:val="hybridMultilevel"/>
    <w:tmpl w:val="5FC8DFC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2A0B25E5"/>
    <w:multiLevelType w:val="hybridMultilevel"/>
    <w:tmpl w:val="19B230AC"/>
    <w:lvl w:ilvl="0" w:tplc="0409001B">
      <w:start w:val="1"/>
      <w:numFmt w:val="lowerRoman"/>
      <w:lvlText w:val="%1."/>
      <w:lvlJc w:val="right"/>
      <w:pPr>
        <w:ind w:left="3744" w:hanging="360"/>
      </w:pPr>
    </w:lvl>
    <w:lvl w:ilvl="1" w:tplc="04090019" w:tentative="1">
      <w:start w:val="1"/>
      <w:numFmt w:val="lowerLetter"/>
      <w:lvlText w:val="%2."/>
      <w:lvlJc w:val="left"/>
      <w:pPr>
        <w:ind w:left="4464" w:hanging="360"/>
      </w:pPr>
    </w:lvl>
    <w:lvl w:ilvl="2" w:tplc="0409001B" w:tentative="1">
      <w:start w:val="1"/>
      <w:numFmt w:val="lowerRoman"/>
      <w:lvlText w:val="%3."/>
      <w:lvlJc w:val="right"/>
      <w:pPr>
        <w:ind w:left="5184" w:hanging="180"/>
      </w:pPr>
    </w:lvl>
    <w:lvl w:ilvl="3" w:tplc="0409000F" w:tentative="1">
      <w:start w:val="1"/>
      <w:numFmt w:val="decimal"/>
      <w:lvlText w:val="%4."/>
      <w:lvlJc w:val="left"/>
      <w:pPr>
        <w:ind w:left="5904" w:hanging="360"/>
      </w:pPr>
    </w:lvl>
    <w:lvl w:ilvl="4" w:tplc="04090019" w:tentative="1">
      <w:start w:val="1"/>
      <w:numFmt w:val="lowerLetter"/>
      <w:lvlText w:val="%5."/>
      <w:lvlJc w:val="left"/>
      <w:pPr>
        <w:ind w:left="6624" w:hanging="360"/>
      </w:pPr>
    </w:lvl>
    <w:lvl w:ilvl="5" w:tplc="0409001B" w:tentative="1">
      <w:start w:val="1"/>
      <w:numFmt w:val="lowerRoman"/>
      <w:lvlText w:val="%6."/>
      <w:lvlJc w:val="right"/>
      <w:pPr>
        <w:ind w:left="7344" w:hanging="180"/>
      </w:pPr>
    </w:lvl>
    <w:lvl w:ilvl="6" w:tplc="0409000F" w:tentative="1">
      <w:start w:val="1"/>
      <w:numFmt w:val="decimal"/>
      <w:lvlText w:val="%7."/>
      <w:lvlJc w:val="left"/>
      <w:pPr>
        <w:ind w:left="8064" w:hanging="360"/>
      </w:pPr>
    </w:lvl>
    <w:lvl w:ilvl="7" w:tplc="04090019" w:tentative="1">
      <w:start w:val="1"/>
      <w:numFmt w:val="lowerLetter"/>
      <w:lvlText w:val="%8."/>
      <w:lvlJc w:val="left"/>
      <w:pPr>
        <w:ind w:left="8784" w:hanging="360"/>
      </w:pPr>
    </w:lvl>
    <w:lvl w:ilvl="8" w:tplc="0409001B" w:tentative="1">
      <w:start w:val="1"/>
      <w:numFmt w:val="lowerRoman"/>
      <w:lvlText w:val="%9."/>
      <w:lvlJc w:val="right"/>
      <w:pPr>
        <w:ind w:left="9504" w:hanging="180"/>
      </w:pPr>
    </w:lvl>
  </w:abstractNum>
  <w:abstractNum w:abstractNumId="2" w15:restartNumberingAfterBreak="0">
    <w:nsid w:val="2E2A43B3"/>
    <w:multiLevelType w:val="hybridMultilevel"/>
    <w:tmpl w:val="F42E3E9E"/>
    <w:lvl w:ilvl="0" w:tplc="A372C5D4">
      <w:start w:val="1"/>
      <w:numFmt w:val="upperLetter"/>
      <w:lvlText w:val="%1."/>
      <w:lvlJc w:val="left"/>
      <w:pPr>
        <w:ind w:left="1155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3" w15:restartNumberingAfterBreak="0">
    <w:nsid w:val="38817E14"/>
    <w:multiLevelType w:val="multilevel"/>
    <w:tmpl w:val="6D6AF12C"/>
    <w:styleLink w:val="Style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D44B1D"/>
    <w:multiLevelType w:val="hybridMultilevel"/>
    <w:tmpl w:val="8B50FA7A"/>
    <w:lvl w:ilvl="0" w:tplc="18D8761C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40D3163A"/>
    <w:multiLevelType w:val="hybridMultilevel"/>
    <w:tmpl w:val="B7943CD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0F">
      <w:start w:val="1"/>
      <w:numFmt w:val="decimal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5B407785"/>
    <w:multiLevelType w:val="hybridMultilevel"/>
    <w:tmpl w:val="EA4620D0"/>
    <w:lvl w:ilvl="0" w:tplc="0409001B">
      <w:start w:val="1"/>
      <w:numFmt w:val="lowerRoman"/>
      <w:lvlText w:val="%1."/>
      <w:lvlJc w:val="right"/>
      <w:pPr>
        <w:ind w:left="3744" w:hanging="360"/>
      </w:pPr>
    </w:lvl>
    <w:lvl w:ilvl="1" w:tplc="04090019" w:tentative="1">
      <w:start w:val="1"/>
      <w:numFmt w:val="lowerLetter"/>
      <w:lvlText w:val="%2."/>
      <w:lvlJc w:val="left"/>
      <w:pPr>
        <w:ind w:left="4464" w:hanging="360"/>
      </w:pPr>
    </w:lvl>
    <w:lvl w:ilvl="2" w:tplc="0409001B" w:tentative="1">
      <w:start w:val="1"/>
      <w:numFmt w:val="lowerRoman"/>
      <w:lvlText w:val="%3."/>
      <w:lvlJc w:val="right"/>
      <w:pPr>
        <w:ind w:left="5184" w:hanging="180"/>
      </w:pPr>
    </w:lvl>
    <w:lvl w:ilvl="3" w:tplc="0409000F" w:tentative="1">
      <w:start w:val="1"/>
      <w:numFmt w:val="decimal"/>
      <w:lvlText w:val="%4."/>
      <w:lvlJc w:val="left"/>
      <w:pPr>
        <w:ind w:left="5904" w:hanging="360"/>
      </w:pPr>
    </w:lvl>
    <w:lvl w:ilvl="4" w:tplc="04090019" w:tentative="1">
      <w:start w:val="1"/>
      <w:numFmt w:val="lowerLetter"/>
      <w:lvlText w:val="%5."/>
      <w:lvlJc w:val="left"/>
      <w:pPr>
        <w:ind w:left="6624" w:hanging="360"/>
      </w:pPr>
    </w:lvl>
    <w:lvl w:ilvl="5" w:tplc="0409001B" w:tentative="1">
      <w:start w:val="1"/>
      <w:numFmt w:val="lowerRoman"/>
      <w:lvlText w:val="%6."/>
      <w:lvlJc w:val="right"/>
      <w:pPr>
        <w:ind w:left="7344" w:hanging="180"/>
      </w:pPr>
    </w:lvl>
    <w:lvl w:ilvl="6" w:tplc="0409000F" w:tentative="1">
      <w:start w:val="1"/>
      <w:numFmt w:val="decimal"/>
      <w:lvlText w:val="%7."/>
      <w:lvlJc w:val="left"/>
      <w:pPr>
        <w:ind w:left="8064" w:hanging="360"/>
      </w:pPr>
    </w:lvl>
    <w:lvl w:ilvl="7" w:tplc="04090019" w:tentative="1">
      <w:start w:val="1"/>
      <w:numFmt w:val="lowerLetter"/>
      <w:lvlText w:val="%8."/>
      <w:lvlJc w:val="left"/>
      <w:pPr>
        <w:ind w:left="8784" w:hanging="360"/>
      </w:pPr>
    </w:lvl>
    <w:lvl w:ilvl="8" w:tplc="0409001B" w:tentative="1">
      <w:start w:val="1"/>
      <w:numFmt w:val="lowerRoman"/>
      <w:lvlText w:val="%9."/>
      <w:lvlJc w:val="right"/>
      <w:pPr>
        <w:ind w:left="9504" w:hanging="180"/>
      </w:pPr>
    </w:lvl>
  </w:abstractNum>
  <w:abstractNum w:abstractNumId="7" w15:restartNumberingAfterBreak="0">
    <w:nsid w:val="7B1E11CB"/>
    <w:multiLevelType w:val="hybridMultilevel"/>
    <w:tmpl w:val="B73AB582"/>
    <w:lvl w:ilvl="0" w:tplc="0409001B">
      <w:start w:val="1"/>
      <w:numFmt w:val="lowerRoman"/>
      <w:lvlText w:val="%1."/>
      <w:lvlJc w:val="right"/>
      <w:pPr>
        <w:ind w:left="37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464" w:hanging="360"/>
      </w:pPr>
    </w:lvl>
    <w:lvl w:ilvl="2" w:tplc="0409001B">
      <w:start w:val="1"/>
      <w:numFmt w:val="lowerRoman"/>
      <w:lvlText w:val="%3."/>
      <w:lvlJc w:val="right"/>
      <w:pPr>
        <w:ind w:left="5184" w:hanging="180"/>
      </w:pPr>
    </w:lvl>
    <w:lvl w:ilvl="3" w:tplc="0409000F" w:tentative="1">
      <w:start w:val="1"/>
      <w:numFmt w:val="decimal"/>
      <w:lvlText w:val="%4."/>
      <w:lvlJc w:val="left"/>
      <w:pPr>
        <w:ind w:left="5904" w:hanging="360"/>
      </w:pPr>
    </w:lvl>
    <w:lvl w:ilvl="4" w:tplc="04090019" w:tentative="1">
      <w:start w:val="1"/>
      <w:numFmt w:val="lowerLetter"/>
      <w:lvlText w:val="%5."/>
      <w:lvlJc w:val="left"/>
      <w:pPr>
        <w:ind w:left="6624" w:hanging="360"/>
      </w:pPr>
    </w:lvl>
    <w:lvl w:ilvl="5" w:tplc="0409001B" w:tentative="1">
      <w:start w:val="1"/>
      <w:numFmt w:val="lowerRoman"/>
      <w:lvlText w:val="%6."/>
      <w:lvlJc w:val="right"/>
      <w:pPr>
        <w:ind w:left="7344" w:hanging="180"/>
      </w:pPr>
    </w:lvl>
    <w:lvl w:ilvl="6" w:tplc="0409000F" w:tentative="1">
      <w:start w:val="1"/>
      <w:numFmt w:val="decimal"/>
      <w:lvlText w:val="%7."/>
      <w:lvlJc w:val="left"/>
      <w:pPr>
        <w:ind w:left="8064" w:hanging="360"/>
      </w:pPr>
    </w:lvl>
    <w:lvl w:ilvl="7" w:tplc="04090019" w:tentative="1">
      <w:start w:val="1"/>
      <w:numFmt w:val="lowerLetter"/>
      <w:lvlText w:val="%8."/>
      <w:lvlJc w:val="left"/>
      <w:pPr>
        <w:ind w:left="8784" w:hanging="360"/>
      </w:pPr>
    </w:lvl>
    <w:lvl w:ilvl="8" w:tplc="0409001B" w:tentative="1">
      <w:start w:val="1"/>
      <w:numFmt w:val="lowerRoman"/>
      <w:lvlText w:val="%9."/>
      <w:lvlJc w:val="right"/>
      <w:pPr>
        <w:ind w:left="9504" w:hanging="180"/>
      </w:pPr>
    </w:lvl>
  </w:abstractNum>
  <w:abstractNum w:abstractNumId="8" w15:restartNumberingAfterBreak="0">
    <w:nsid w:val="7FC61ED1"/>
    <w:multiLevelType w:val="hybridMultilevel"/>
    <w:tmpl w:val="01242240"/>
    <w:lvl w:ilvl="0" w:tplc="64E05C9E">
      <w:start w:val="1"/>
      <w:numFmt w:val="upperLetter"/>
      <w:lvlText w:val="%1."/>
      <w:lvlJc w:val="left"/>
      <w:pPr>
        <w:ind w:left="1155" w:hanging="360"/>
      </w:pPr>
      <w:rPr>
        <w:rFonts w:hint="default"/>
        <w:b w:val="0"/>
      </w:rPr>
    </w:lvl>
    <w:lvl w:ilvl="1" w:tplc="0409000F">
      <w:start w:val="1"/>
      <w:numFmt w:val="decimal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0"/>
  </w:num>
  <w:num w:numId="5">
    <w:abstractNumId w:val="7"/>
  </w:num>
  <w:num w:numId="6">
    <w:abstractNumId w:val="1"/>
  </w:num>
  <w:num w:numId="7">
    <w:abstractNumId w:val="6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745"/>
    <w:rsid w:val="0007210B"/>
    <w:rsid w:val="002C0A5B"/>
    <w:rsid w:val="002E326A"/>
    <w:rsid w:val="005B2DE6"/>
    <w:rsid w:val="00934745"/>
    <w:rsid w:val="009E7765"/>
    <w:rsid w:val="00D31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A936EE"/>
  <w15:chartTrackingRefBased/>
  <w15:docId w15:val="{2EA678F8-E8B1-4D07-BFE4-A7991F404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9E7765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9347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917</Words>
  <Characters>5230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patcal</dc:creator>
  <cp:keywords/>
  <dc:description/>
  <cp:lastModifiedBy>david jiang</cp:lastModifiedBy>
  <cp:revision>2</cp:revision>
  <dcterms:created xsi:type="dcterms:W3CDTF">2021-01-07T16:18:00Z</dcterms:created>
  <dcterms:modified xsi:type="dcterms:W3CDTF">2021-01-07T16:18:00Z</dcterms:modified>
</cp:coreProperties>
</file>